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附件2</w:t>
      </w:r>
    </w:p>
    <w:p>
      <w:pPr>
        <w:jc w:val="center"/>
        <w:rPr>
          <w:rFonts w:hint="eastAsia" w:ascii="黑体" w:hAnsi="黑体" w:eastAsia="黑体" w:cs="黑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2020-2021学年春学期校开放课程学生申请考核表</w:t>
      </w:r>
    </w:p>
    <w:tbl>
      <w:tblPr>
        <w:tblStyle w:val="2"/>
        <w:tblW w:w="9355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1354"/>
        <w:gridCol w:w="892"/>
        <w:gridCol w:w="1057"/>
        <w:gridCol w:w="1186"/>
        <w:gridCol w:w="1186"/>
        <w:gridCol w:w="1529"/>
        <w:gridCol w:w="124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号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联系方式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专业和班级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课程名</w:t>
            </w:r>
          </w:p>
        </w:tc>
        <w:tc>
          <w:tcPr>
            <w:tcW w:w="2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课程号</w:t>
            </w: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课序号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理由</w:t>
            </w:r>
          </w:p>
        </w:tc>
        <w:tc>
          <w:tcPr>
            <w:tcW w:w="84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ab/>
      </w:r>
    </w:p>
    <w:p>
      <w:pPr>
        <w:rPr>
          <w:rFonts w:hint="eastAsia"/>
        </w:rPr>
      </w:pPr>
    </w:p>
    <w:p>
      <w:pPr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任课教师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签字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ab/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开课学院教学院长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签字</w:t>
      </w:r>
    </w:p>
    <w:p>
      <w:pPr>
        <w:ind w:firstLine="5600" w:firstLineChars="200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（学院章）：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ab/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ab/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 xml:space="preserve">年 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 xml:space="preserve"> 月 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 xml:space="preserve"> 日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ab/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 xml:space="preserve">年 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 xml:space="preserve"> 月  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日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ab/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ab/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备注：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 xml:space="preserve">    1.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学生获任课教师批准后填写此表，本学期</w:t>
      </w:r>
      <w:r>
        <w:rPr>
          <w:rFonts w:hint="eastAsia" w:asciiTheme="minorEastAsia" w:hAnsiTheme="minorEastAsia" w:cstheme="minorEastAsia"/>
          <w:sz w:val="28"/>
          <w:szCs w:val="36"/>
          <w:u w:val="single"/>
          <w:lang w:val="en-US" w:eastAsia="zh-CN"/>
        </w:rPr>
        <w:t>第4周前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完成申请填写与提交，逾期将不再接收申请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 xml:space="preserve">    2.学生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将填写好的申请考核表交给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u w:val="single"/>
        </w:rPr>
        <w:t>开课学院教学管理人员</w:t>
      </w:r>
      <w:r>
        <w:rPr>
          <w:rFonts w:hint="eastAsia" w:asciiTheme="minorEastAsia" w:hAnsiTheme="minorEastAsia" w:cstheme="minorEastAsia"/>
          <w:b/>
          <w:bCs/>
          <w:sz w:val="28"/>
          <w:szCs w:val="36"/>
          <w:u w:val="single"/>
          <w:lang w:eastAsia="zh-CN"/>
        </w:rPr>
        <w:t>，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36"/>
          <w:u w:val="none"/>
          <w:lang w:val="en-US" w:eastAsia="zh-CN"/>
        </w:rPr>
        <w:t>由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  <w:u w:val="none"/>
        </w:rPr>
        <w:t>开课学院教学管理人员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于</w:t>
      </w:r>
      <w:r>
        <w:rPr>
          <w:rFonts w:hint="eastAsia" w:asciiTheme="minorEastAsia" w:hAnsiTheme="minorEastAsia" w:cstheme="minorEastAsia"/>
          <w:sz w:val="28"/>
          <w:szCs w:val="36"/>
          <w:u w:val="single"/>
          <w:lang w:val="en-US" w:eastAsia="zh-CN"/>
        </w:rPr>
        <w:t>第5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36"/>
          <w:u w:val="single"/>
          <w:lang w:val="en-US" w:eastAsia="zh-CN"/>
        </w:rPr>
        <w:t>周前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统一汇总信息，将信息汇总表纸质版和所有学生申请考核表一并提交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教务处。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04DF0"/>
    <w:rsid w:val="60282386"/>
    <w:rsid w:val="62104DF0"/>
    <w:rsid w:val="7BE1526A"/>
    <w:rsid w:val="7F90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2021-03-03T07:19:00Z</dcterms:created>
  <dc:creator>yz</dc:creator>
  <cp:lastModifiedBy>yz</cp:lastModifiedBy>
  <dcterms:modified xsi:type="dcterms:W3CDTF">2021-03-08T01:27:41Z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