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965" w:rsidRPr="00425965" w:rsidRDefault="00425965" w:rsidP="00425965">
      <w:pPr>
        <w:jc w:val="center"/>
        <w:rPr>
          <w:rFonts w:ascii="黑体" w:eastAsia="黑体" w:hAnsi="黑体"/>
          <w:sz w:val="40"/>
        </w:rPr>
      </w:pPr>
      <w:r w:rsidRPr="00425965">
        <w:rPr>
          <w:rFonts w:ascii="黑体" w:eastAsia="黑体" w:hAnsi="黑体"/>
          <w:sz w:val="40"/>
        </w:rPr>
        <w:t>附件</w:t>
      </w:r>
      <w:r w:rsidRPr="00425965">
        <w:rPr>
          <w:rFonts w:ascii="黑体" w:eastAsia="黑体" w:hAnsi="黑体" w:hint="eastAsia"/>
          <w:sz w:val="40"/>
        </w:rPr>
        <w:t>1</w:t>
      </w:r>
      <w:r w:rsidR="00601998">
        <w:rPr>
          <w:rFonts w:ascii="黑体" w:eastAsia="黑体" w:hAnsi="黑体" w:hint="eastAsia"/>
          <w:sz w:val="40"/>
        </w:rPr>
        <w:t>：扬州大学教学改革研究课题申报</w:t>
      </w:r>
      <w:r w:rsidRPr="00425965">
        <w:rPr>
          <w:rFonts w:ascii="黑体" w:eastAsia="黑体" w:hAnsi="黑体" w:hint="eastAsia"/>
          <w:sz w:val="40"/>
        </w:rPr>
        <w:t>及结项条件</w:t>
      </w:r>
    </w:p>
    <w:tbl>
      <w:tblPr>
        <w:tblStyle w:val="a3"/>
        <w:tblW w:w="21825" w:type="dxa"/>
        <w:tblLook w:val="04A0" w:firstRow="1" w:lastRow="0" w:firstColumn="1" w:lastColumn="0" w:noHBand="0" w:noVBand="1"/>
      </w:tblPr>
      <w:tblGrid>
        <w:gridCol w:w="1696"/>
        <w:gridCol w:w="1560"/>
        <w:gridCol w:w="7512"/>
        <w:gridCol w:w="9214"/>
        <w:gridCol w:w="1843"/>
      </w:tblGrid>
      <w:tr w:rsidR="00942118" w:rsidTr="00BA51CF">
        <w:trPr>
          <w:trHeight w:val="782"/>
        </w:trPr>
        <w:tc>
          <w:tcPr>
            <w:tcW w:w="1696" w:type="dxa"/>
            <w:vAlign w:val="center"/>
          </w:tcPr>
          <w:p w:rsidR="00942118" w:rsidRPr="0099531B" w:rsidRDefault="00942118" w:rsidP="00425965">
            <w:pPr>
              <w:jc w:val="center"/>
              <w:rPr>
                <w:rFonts w:ascii="黑体" w:eastAsia="黑体" w:hAnsi="黑体"/>
                <w:b/>
                <w:sz w:val="32"/>
              </w:rPr>
            </w:pPr>
            <w:r w:rsidRPr="0099531B">
              <w:rPr>
                <w:rFonts w:ascii="黑体" w:eastAsia="黑体" w:hAnsi="黑体"/>
                <w:b/>
                <w:sz w:val="32"/>
              </w:rPr>
              <w:t>课题类型</w:t>
            </w:r>
          </w:p>
        </w:tc>
        <w:tc>
          <w:tcPr>
            <w:tcW w:w="1560" w:type="dxa"/>
            <w:vAlign w:val="center"/>
          </w:tcPr>
          <w:p w:rsidR="00942118" w:rsidRPr="0099531B" w:rsidRDefault="00942118" w:rsidP="00425965">
            <w:pPr>
              <w:jc w:val="center"/>
              <w:rPr>
                <w:rFonts w:ascii="黑体" w:eastAsia="黑体" w:hAnsi="黑体"/>
                <w:b/>
                <w:sz w:val="32"/>
              </w:rPr>
            </w:pPr>
            <w:r>
              <w:rPr>
                <w:rFonts w:ascii="黑体" w:eastAsia="黑体" w:hAnsi="黑体"/>
                <w:b/>
                <w:sz w:val="32"/>
              </w:rPr>
              <w:t>立项数量</w:t>
            </w:r>
          </w:p>
        </w:tc>
        <w:tc>
          <w:tcPr>
            <w:tcW w:w="7512" w:type="dxa"/>
            <w:vAlign w:val="center"/>
          </w:tcPr>
          <w:p w:rsidR="00942118" w:rsidRPr="0099531B" w:rsidRDefault="00FE7726" w:rsidP="00425965">
            <w:pPr>
              <w:jc w:val="center"/>
              <w:rPr>
                <w:rFonts w:ascii="黑体" w:eastAsia="黑体" w:hAnsi="黑体"/>
                <w:b/>
                <w:sz w:val="32"/>
              </w:rPr>
            </w:pPr>
            <w:r>
              <w:rPr>
                <w:rFonts w:ascii="黑体" w:eastAsia="黑体" w:hAnsi="黑体"/>
                <w:b/>
                <w:sz w:val="32"/>
              </w:rPr>
              <w:t>申报条件</w:t>
            </w:r>
          </w:p>
        </w:tc>
        <w:tc>
          <w:tcPr>
            <w:tcW w:w="9214" w:type="dxa"/>
            <w:vAlign w:val="center"/>
          </w:tcPr>
          <w:p w:rsidR="00942118" w:rsidRPr="0099531B" w:rsidRDefault="00942118" w:rsidP="00425965">
            <w:pPr>
              <w:jc w:val="center"/>
              <w:rPr>
                <w:rFonts w:ascii="黑体" w:eastAsia="黑体" w:hAnsi="黑体"/>
                <w:b/>
                <w:sz w:val="32"/>
              </w:rPr>
            </w:pPr>
            <w:r w:rsidRPr="0099531B">
              <w:rPr>
                <w:rFonts w:ascii="黑体" w:eastAsia="黑体" w:hAnsi="黑体"/>
                <w:b/>
                <w:sz w:val="32"/>
              </w:rPr>
              <w:t>结项条件</w:t>
            </w:r>
          </w:p>
        </w:tc>
        <w:tc>
          <w:tcPr>
            <w:tcW w:w="1843" w:type="dxa"/>
            <w:vAlign w:val="center"/>
          </w:tcPr>
          <w:p w:rsidR="00942118" w:rsidRPr="0099531B" w:rsidRDefault="00942118" w:rsidP="00425965">
            <w:pPr>
              <w:jc w:val="center"/>
              <w:rPr>
                <w:rFonts w:ascii="黑体" w:eastAsia="黑体" w:hAnsi="黑体"/>
                <w:b/>
                <w:sz w:val="32"/>
              </w:rPr>
            </w:pPr>
            <w:r w:rsidRPr="0099531B">
              <w:rPr>
                <w:rFonts w:ascii="黑体" w:eastAsia="黑体" w:hAnsi="黑体" w:hint="eastAsia"/>
                <w:b/>
                <w:sz w:val="32"/>
              </w:rPr>
              <w:t>资助</w:t>
            </w:r>
            <w:r w:rsidRPr="0099531B">
              <w:rPr>
                <w:rFonts w:ascii="黑体" w:eastAsia="黑体" w:hAnsi="黑体"/>
                <w:b/>
                <w:sz w:val="32"/>
              </w:rPr>
              <w:t>金额</w:t>
            </w:r>
          </w:p>
        </w:tc>
      </w:tr>
      <w:tr w:rsidR="00942118" w:rsidTr="00DD4DBE">
        <w:trPr>
          <w:trHeight w:val="5380"/>
        </w:trPr>
        <w:tc>
          <w:tcPr>
            <w:tcW w:w="1696" w:type="dxa"/>
            <w:vAlign w:val="center"/>
          </w:tcPr>
          <w:p w:rsidR="00942118" w:rsidRPr="00425965" w:rsidRDefault="00942118" w:rsidP="00425965">
            <w:pPr>
              <w:jc w:val="center"/>
              <w:rPr>
                <w:rFonts w:ascii="黑体" w:eastAsia="黑体" w:hAnsi="黑体"/>
                <w:sz w:val="28"/>
              </w:rPr>
            </w:pPr>
            <w:r w:rsidRPr="00425965">
              <w:rPr>
                <w:rFonts w:ascii="黑体" w:eastAsia="黑体" w:hAnsi="黑体"/>
                <w:sz w:val="28"/>
              </w:rPr>
              <w:t>重中之重</w:t>
            </w:r>
          </w:p>
        </w:tc>
        <w:tc>
          <w:tcPr>
            <w:tcW w:w="1560" w:type="dxa"/>
            <w:vAlign w:val="center"/>
          </w:tcPr>
          <w:p w:rsidR="00942118" w:rsidRPr="001509AE" w:rsidRDefault="00DD4DBE" w:rsidP="00DD4DBE">
            <w:pPr>
              <w:jc w:val="center"/>
              <w:rPr>
                <w:rFonts w:asciiTheme="minorEastAsia" w:hAnsiTheme="minorEastAsia" w:cs="Arial"/>
                <w:kern w:val="0"/>
                <w:sz w:val="28"/>
                <w:szCs w:val="28"/>
              </w:rPr>
            </w:pPr>
            <w:r>
              <w:rPr>
                <w:rFonts w:asciiTheme="minorEastAsia" w:hAnsiTheme="minorEastAsia" w:cs="Arial" w:hint="eastAsia"/>
                <w:kern w:val="0"/>
                <w:sz w:val="28"/>
                <w:szCs w:val="28"/>
              </w:rPr>
              <w:t>5</w:t>
            </w:r>
          </w:p>
        </w:tc>
        <w:tc>
          <w:tcPr>
            <w:tcW w:w="7512" w:type="dxa"/>
          </w:tcPr>
          <w:p w:rsidR="00942118" w:rsidRPr="001509AE" w:rsidRDefault="00942118" w:rsidP="00425965">
            <w:pPr>
              <w:jc w:val="left"/>
              <w:rPr>
                <w:rFonts w:asciiTheme="minorEastAsia" w:hAnsiTheme="minorEastAsia" w:cs="Arial"/>
                <w:kern w:val="0"/>
                <w:sz w:val="28"/>
                <w:szCs w:val="28"/>
              </w:rPr>
            </w:pPr>
            <w:r w:rsidRPr="001509AE">
              <w:rPr>
                <w:rFonts w:asciiTheme="minorEastAsia" w:hAnsiTheme="minorEastAsia" w:cs="Arial" w:hint="eastAsia"/>
                <w:kern w:val="0"/>
                <w:sz w:val="28"/>
                <w:szCs w:val="28"/>
              </w:rPr>
              <w:t>1</w:t>
            </w:r>
            <w:r w:rsidRPr="001509AE">
              <w:rPr>
                <w:rFonts w:asciiTheme="minorEastAsia" w:hAnsiTheme="minorEastAsia" w:cs="Arial"/>
                <w:kern w:val="0"/>
                <w:sz w:val="28"/>
                <w:szCs w:val="28"/>
              </w:rPr>
              <w:t>.课题负责人</w:t>
            </w:r>
            <w:r w:rsidRPr="001509AE">
              <w:rPr>
                <w:rFonts w:asciiTheme="minorEastAsia" w:hAnsiTheme="minorEastAsia" w:cs="Arial" w:hint="eastAsia"/>
                <w:kern w:val="0"/>
                <w:sz w:val="28"/>
                <w:szCs w:val="28"/>
              </w:rPr>
              <w:t>：具有正高专业技术职务的专任教师或教学管理人员，有较丰富的教学改革与实践经验</w:t>
            </w:r>
            <w:r w:rsidR="00FE7726">
              <w:rPr>
                <w:rFonts w:asciiTheme="minorEastAsia" w:hAnsiTheme="minorEastAsia" w:cs="Arial" w:hint="eastAsia"/>
                <w:kern w:val="0"/>
                <w:sz w:val="28"/>
                <w:szCs w:val="28"/>
              </w:rPr>
              <w:t>，近年</w:t>
            </w:r>
            <w:r w:rsidR="002A0742">
              <w:rPr>
                <w:rFonts w:asciiTheme="minorEastAsia" w:hAnsiTheme="minorEastAsia" w:cs="Arial" w:hint="eastAsia"/>
                <w:kern w:val="0"/>
                <w:sz w:val="28"/>
                <w:szCs w:val="28"/>
              </w:rPr>
              <w:t>来</w:t>
            </w:r>
            <w:r w:rsidR="00FE7726" w:rsidRPr="00FE7726">
              <w:rPr>
                <w:rFonts w:asciiTheme="minorEastAsia" w:hAnsiTheme="minorEastAsia" w:cs="Arial" w:hint="eastAsia"/>
                <w:kern w:val="0"/>
                <w:sz w:val="28"/>
                <w:szCs w:val="28"/>
              </w:rPr>
              <w:t>以第一作者公开发表1篇以上（含1篇）较高质量的教改论文（不包括增刊、专刊和论文集）</w:t>
            </w:r>
            <w:r w:rsidR="00FE7726">
              <w:rPr>
                <w:rFonts w:asciiTheme="minorEastAsia" w:hAnsiTheme="minorEastAsia" w:cs="Arial" w:hint="eastAsia"/>
                <w:kern w:val="0"/>
                <w:sz w:val="28"/>
                <w:szCs w:val="28"/>
              </w:rPr>
              <w:t>；</w:t>
            </w:r>
          </w:p>
          <w:p w:rsidR="00942118" w:rsidRPr="001509AE" w:rsidRDefault="00942118" w:rsidP="00425965">
            <w:pPr>
              <w:jc w:val="left"/>
              <w:rPr>
                <w:rFonts w:asciiTheme="minorEastAsia" w:hAnsiTheme="minorEastAsia" w:cs="Arial"/>
                <w:kern w:val="0"/>
                <w:sz w:val="28"/>
                <w:szCs w:val="28"/>
              </w:rPr>
            </w:pPr>
            <w:r w:rsidRPr="001509AE">
              <w:rPr>
                <w:rFonts w:asciiTheme="minorEastAsia" w:hAnsiTheme="minorEastAsia" w:cs="Arial" w:hint="eastAsia"/>
                <w:kern w:val="0"/>
                <w:sz w:val="28"/>
                <w:szCs w:val="28"/>
              </w:rPr>
              <w:t>2</w:t>
            </w:r>
            <w:r w:rsidRPr="001509AE">
              <w:rPr>
                <w:rFonts w:asciiTheme="minorEastAsia" w:hAnsiTheme="minorEastAsia" w:cs="Arial"/>
                <w:kern w:val="0"/>
                <w:sz w:val="28"/>
                <w:szCs w:val="28"/>
              </w:rPr>
              <w:t>.</w:t>
            </w:r>
            <w:r w:rsidRPr="001509AE">
              <w:rPr>
                <w:rFonts w:asciiTheme="minorEastAsia" w:hAnsiTheme="minorEastAsia" w:cs="Arial" w:hint="eastAsia"/>
                <w:kern w:val="0"/>
                <w:sz w:val="28"/>
                <w:szCs w:val="28"/>
              </w:rPr>
              <w:t>具备前期研究和实践基础，</w:t>
            </w:r>
            <w:r w:rsidRPr="001509AE">
              <w:rPr>
                <w:rFonts w:asciiTheme="minorEastAsia" w:hAnsiTheme="minorEastAsia" w:cs="Arial"/>
                <w:kern w:val="0"/>
                <w:sz w:val="28"/>
                <w:szCs w:val="28"/>
              </w:rPr>
              <w:t>针对学校层面教育教学体制机制、育人体系、管理模式等重大问题，对推进教育教学改革有重大影响，能形成供学校决策参考、实践指导的实施方案的研究</w:t>
            </w:r>
            <w:r w:rsidRPr="001509AE">
              <w:rPr>
                <w:rFonts w:asciiTheme="minorEastAsia" w:hAnsiTheme="minorEastAsia" w:cs="Arial" w:hint="eastAsia"/>
                <w:kern w:val="0"/>
                <w:sz w:val="28"/>
                <w:szCs w:val="28"/>
              </w:rPr>
              <w:t>课题；</w:t>
            </w:r>
          </w:p>
          <w:p w:rsidR="00942118" w:rsidRPr="001509AE" w:rsidRDefault="00942118" w:rsidP="008F6DFA">
            <w:pPr>
              <w:jc w:val="left"/>
              <w:rPr>
                <w:rFonts w:asciiTheme="minorEastAsia" w:hAnsiTheme="minorEastAsia" w:cs="Arial"/>
                <w:kern w:val="0"/>
                <w:sz w:val="28"/>
                <w:szCs w:val="28"/>
              </w:rPr>
            </w:pPr>
            <w:r w:rsidRPr="001509AE">
              <w:rPr>
                <w:rFonts w:asciiTheme="minorEastAsia" w:hAnsiTheme="minorEastAsia" w:cs="Arial" w:hint="eastAsia"/>
                <w:kern w:val="0"/>
                <w:sz w:val="28"/>
                <w:szCs w:val="28"/>
              </w:rPr>
              <w:t>3</w:t>
            </w:r>
            <w:r w:rsidRPr="001509AE">
              <w:rPr>
                <w:rFonts w:asciiTheme="minorEastAsia" w:hAnsiTheme="minorEastAsia" w:cs="Arial"/>
                <w:kern w:val="0"/>
                <w:sz w:val="28"/>
                <w:szCs w:val="28"/>
              </w:rPr>
              <w:t>.</w:t>
            </w:r>
            <w:r w:rsidRPr="001509AE">
              <w:rPr>
                <w:rFonts w:asciiTheme="minorEastAsia" w:hAnsiTheme="minorEastAsia" w:cs="Arial" w:hint="eastAsia"/>
                <w:kern w:val="0"/>
                <w:sz w:val="28"/>
                <w:szCs w:val="28"/>
              </w:rPr>
              <w:t>原则上由两个及以上部门共同申报、研究。</w:t>
            </w:r>
          </w:p>
        </w:tc>
        <w:tc>
          <w:tcPr>
            <w:tcW w:w="9214" w:type="dxa"/>
          </w:tcPr>
          <w:p w:rsidR="00942118" w:rsidRPr="001509AE" w:rsidRDefault="00942118" w:rsidP="00425965">
            <w:pPr>
              <w:jc w:val="left"/>
              <w:rPr>
                <w:rFonts w:asciiTheme="minorEastAsia" w:hAnsiTheme="minorEastAsia" w:cs="Arial"/>
                <w:kern w:val="0"/>
                <w:sz w:val="28"/>
                <w:szCs w:val="28"/>
              </w:rPr>
            </w:pPr>
            <w:r w:rsidRPr="001509AE">
              <w:rPr>
                <w:rFonts w:asciiTheme="minorEastAsia" w:hAnsiTheme="minorEastAsia" w:cs="Arial" w:hint="eastAsia"/>
                <w:kern w:val="0"/>
                <w:sz w:val="28"/>
                <w:szCs w:val="28"/>
              </w:rPr>
              <w:t>1</w:t>
            </w:r>
            <w:r w:rsidRPr="001509AE">
              <w:rPr>
                <w:rFonts w:asciiTheme="minorEastAsia" w:hAnsiTheme="minorEastAsia" w:cs="Arial"/>
                <w:kern w:val="0"/>
                <w:sz w:val="28"/>
                <w:szCs w:val="28"/>
              </w:rPr>
              <w:t>.</w:t>
            </w:r>
            <w:r w:rsidRPr="001509AE">
              <w:rPr>
                <w:rFonts w:asciiTheme="minorEastAsia" w:hAnsiTheme="minorEastAsia" w:cs="Arial" w:hint="eastAsia"/>
                <w:kern w:val="0"/>
                <w:sz w:val="28"/>
                <w:szCs w:val="28"/>
              </w:rPr>
              <w:t>参加学校组织的课题结项答辩</w:t>
            </w:r>
            <w:r>
              <w:rPr>
                <w:rFonts w:asciiTheme="minorEastAsia" w:hAnsiTheme="minorEastAsia" w:cs="Arial" w:hint="eastAsia"/>
                <w:kern w:val="0"/>
                <w:sz w:val="28"/>
                <w:szCs w:val="28"/>
              </w:rPr>
              <w:t>；</w:t>
            </w:r>
          </w:p>
          <w:p w:rsidR="00942118" w:rsidRPr="001509AE" w:rsidRDefault="00942118" w:rsidP="00C35623">
            <w:pPr>
              <w:jc w:val="left"/>
              <w:rPr>
                <w:rFonts w:asciiTheme="minorEastAsia" w:hAnsiTheme="minorEastAsia" w:cs="Arial"/>
                <w:kern w:val="0"/>
                <w:sz w:val="28"/>
                <w:szCs w:val="28"/>
              </w:rPr>
            </w:pPr>
            <w:r w:rsidRPr="001509AE">
              <w:rPr>
                <w:rFonts w:asciiTheme="minorEastAsia" w:hAnsiTheme="minorEastAsia" w:cs="Arial" w:hint="eastAsia"/>
                <w:kern w:val="0"/>
                <w:sz w:val="28"/>
                <w:szCs w:val="28"/>
              </w:rPr>
              <w:t>2</w:t>
            </w:r>
            <w:r w:rsidRPr="001509AE">
              <w:rPr>
                <w:rFonts w:asciiTheme="minorEastAsia" w:hAnsiTheme="minorEastAsia" w:cs="Arial"/>
                <w:kern w:val="0"/>
                <w:sz w:val="28"/>
                <w:szCs w:val="28"/>
              </w:rPr>
              <w:t>.</w:t>
            </w:r>
            <w:r w:rsidRPr="001509AE">
              <w:rPr>
                <w:rFonts w:asciiTheme="minorEastAsia" w:hAnsiTheme="minorEastAsia" w:cs="Arial" w:hint="eastAsia"/>
                <w:kern w:val="0"/>
                <w:sz w:val="28"/>
                <w:szCs w:val="28"/>
              </w:rPr>
              <w:t>在研期间</w:t>
            </w:r>
            <w:r w:rsidR="009C2F4D">
              <w:rPr>
                <w:rFonts w:asciiTheme="minorEastAsia" w:hAnsiTheme="minorEastAsia" w:cs="Arial" w:hint="eastAsia"/>
                <w:kern w:val="0"/>
                <w:sz w:val="28"/>
                <w:szCs w:val="28"/>
              </w:rPr>
              <w:t>课题负责人</w:t>
            </w:r>
            <w:r w:rsidRPr="001509AE">
              <w:rPr>
                <w:rFonts w:asciiTheme="minorEastAsia" w:hAnsiTheme="minorEastAsia" w:cs="Arial" w:hint="eastAsia"/>
                <w:kern w:val="0"/>
                <w:sz w:val="28"/>
                <w:szCs w:val="28"/>
              </w:rPr>
              <w:t>取得如下成果之一：</w:t>
            </w:r>
          </w:p>
          <w:p w:rsidR="00202900" w:rsidRDefault="00942118" w:rsidP="00C35623">
            <w:pPr>
              <w:jc w:val="left"/>
              <w:rPr>
                <w:rFonts w:asciiTheme="minorEastAsia" w:hAnsiTheme="minorEastAsia" w:cs="Arial"/>
                <w:kern w:val="0"/>
                <w:sz w:val="28"/>
                <w:szCs w:val="28"/>
              </w:rPr>
            </w:pPr>
            <w:r w:rsidRPr="001509AE">
              <w:rPr>
                <w:rFonts w:asciiTheme="minorEastAsia" w:hAnsiTheme="minorEastAsia" w:cs="Arial" w:hint="eastAsia"/>
                <w:kern w:val="0"/>
                <w:sz w:val="28"/>
                <w:szCs w:val="28"/>
              </w:rPr>
              <w:t>（1）在CSSCI期刊发表相关论文</w:t>
            </w:r>
            <w:r w:rsidR="00547F7D">
              <w:rPr>
                <w:rFonts w:asciiTheme="minorEastAsia" w:hAnsiTheme="minorEastAsia" w:cs="Arial"/>
                <w:kern w:val="0"/>
                <w:sz w:val="28"/>
                <w:szCs w:val="28"/>
              </w:rPr>
              <w:t>2</w:t>
            </w:r>
            <w:r w:rsidRPr="001509AE">
              <w:rPr>
                <w:rFonts w:asciiTheme="minorEastAsia" w:hAnsiTheme="minorEastAsia" w:cs="Arial" w:hint="eastAsia"/>
                <w:kern w:val="0"/>
                <w:sz w:val="28"/>
                <w:szCs w:val="28"/>
              </w:rPr>
              <w:t>篇及以上；</w:t>
            </w:r>
          </w:p>
          <w:p w:rsidR="00345A76" w:rsidRDefault="00942118" w:rsidP="00C35623">
            <w:pPr>
              <w:jc w:val="left"/>
              <w:rPr>
                <w:rFonts w:asciiTheme="minorEastAsia" w:hAnsiTheme="minorEastAsia" w:cs="Arial"/>
                <w:kern w:val="0"/>
                <w:sz w:val="28"/>
                <w:szCs w:val="28"/>
              </w:rPr>
            </w:pPr>
            <w:r w:rsidRPr="001509AE">
              <w:rPr>
                <w:rFonts w:asciiTheme="minorEastAsia" w:hAnsiTheme="minorEastAsia" w:cs="Arial" w:hint="eastAsia"/>
                <w:kern w:val="0"/>
                <w:sz w:val="28"/>
                <w:szCs w:val="28"/>
              </w:rPr>
              <w:t>（2）获</w:t>
            </w:r>
            <w:r w:rsidR="00547F7D">
              <w:rPr>
                <w:rFonts w:asciiTheme="minorEastAsia" w:hAnsiTheme="minorEastAsia" w:cs="Arial" w:hint="eastAsia"/>
                <w:kern w:val="0"/>
                <w:sz w:val="28"/>
                <w:szCs w:val="28"/>
              </w:rPr>
              <w:t>国家级</w:t>
            </w:r>
            <w:r w:rsidRPr="001509AE">
              <w:rPr>
                <w:rFonts w:asciiTheme="minorEastAsia" w:hAnsiTheme="minorEastAsia" w:cs="Arial" w:hint="eastAsia"/>
                <w:kern w:val="0"/>
                <w:sz w:val="28"/>
                <w:szCs w:val="28"/>
              </w:rPr>
              <w:t>一流</w:t>
            </w:r>
            <w:r w:rsidR="00547F7D">
              <w:rPr>
                <w:rFonts w:asciiTheme="minorEastAsia" w:hAnsiTheme="minorEastAsia" w:cs="Arial" w:hint="eastAsia"/>
                <w:kern w:val="0"/>
                <w:sz w:val="28"/>
                <w:szCs w:val="28"/>
              </w:rPr>
              <w:t>本科</w:t>
            </w:r>
            <w:r w:rsidR="00345A76">
              <w:rPr>
                <w:rFonts w:asciiTheme="minorEastAsia" w:hAnsiTheme="minorEastAsia" w:cs="Arial" w:hint="eastAsia"/>
                <w:kern w:val="0"/>
                <w:sz w:val="28"/>
                <w:szCs w:val="28"/>
              </w:rPr>
              <w:t>课程建设项目；</w:t>
            </w:r>
          </w:p>
          <w:p w:rsidR="00202900" w:rsidRDefault="00345A76" w:rsidP="00C35623">
            <w:pPr>
              <w:jc w:val="left"/>
              <w:rPr>
                <w:rFonts w:asciiTheme="minorEastAsia" w:hAnsiTheme="minorEastAsia" w:cs="Arial"/>
                <w:kern w:val="0"/>
                <w:sz w:val="28"/>
                <w:szCs w:val="28"/>
              </w:rPr>
            </w:pPr>
            <w:r>
              <w:rPr>
                <w:rFonts w:asciiTheme="minorEastAsia" w:hAnsiTheme="minorEastAsia" w:cs="Arial"/>
                <w:kern w:val="0"/>
                <w:sz w:val="28"/>
                <w:szCs w:val="28"/>
              </w:rPr>
              <w:t>（</w:t>
            </w:r>
            <w:r>
              <w:rPr>
                <w:rFonts w:asciiTheme="minorEastAsia" w:hAnsiTheme="minorEastAsia" w:cs="Arial" w:hint="eastAsia"/>
                <w:kern w:val="0"/>
                <w:sz w:val="28"/>
                <w:szCs w:val="28"/>
              </w:rPr>
              <w:t>3</w:t>
            </w:r>
            <w:r>
              <w:rPr>
                <w:rFonts w:asciiTheme="minorEastAsia" w:hAnsiTheme="minorEastAsia" w:cs="Arial"/>
                <w:kern w:val="0"/>
                <w:sz w:val="28"/>
                <w:szCs w:val="28"/>
              </w:rPr>
              <w:t>）</w:t>
            </w:r>
            <w:r w:rsidR="00942118" w:rsidRPr="001509AE">
              <w:rPr>
                <w:rFonts w:asciiTheme="minorEastAsia" w:hAnsiTheme="minorEastAsia" w:cs="Arial" w:hint="eastAsia"/>
                <w:kern w:val="0"/>
                <w:sz w:val="28"/>
                <w:szCs w:val="28"/>
              </w:rPr>
              <w:t>主编</w:t>
            </w:r>
            <w:r w:rsidR="00547F7D">
              <w:rPr>
                <w:rFonts w:asciiTheme="minorEastAsia" w:hAnsiTheme="minorEastAsia" w:cs="Arial" w:hint="eastAsia"/>
                <w:kern w:val="0"/>
                <w:sz w:val="28"/>
                <w:szCs w:val="28"/>
              </w:rPr>
              <w:t>国家级规划</w:t>
            </w:r>
            <w:r w:rsidR="00942118" w:rsidRPr="001509AE">
              <w:rPr>
                <w:rFonts w:asciiTheme="minorEastAsia" w:hAnsiTheme="minorEastAsia" w:cs="Arial" w:hint="eastAsia"/>
                <w:kern w:val="0"/>
                <w:sz w:val="28"/>
                <w:szCs w:val="28"/>
              </w:rPr>
              <w:t>教材；</w:t>
            </w:r>
          </w:p>
          <w:p w:rsidR="00345A76" w:rsidRDefault="00942118" w:rsidP="00C35623">
            <w:pPr>
              <w:jc w:val="left"/>
              <w:rPr>
                <w:rFonts w:asciiTheme="minorEastAsia" w:hAnsiTheme="minorEastAsia" w:cs="Arial"/>
                <w:kern w:val="0"/>
                <w:sz w:val="28"/>
                <w:szCs w:val="28"/>
              </w:rPr>
            </w:pPr>
            <w:r w:rsidRPr="001509AE">
              <w:rPr>
                <w:rFonts w:asciiTheme="minorEastAsia" w:hAnsiTheme="minorEastAsia" w:cs="Arial" w:hint="eastAsia"/>
                <w:kern w:val="0"/>
                <w:sz w:val="28"/>
                <w:szCs w:val="28"/>
              </w:rPr>
              <w:t>（</w:t>
            </w:r>
            <w:r w:rsidR="00345A76">
              <w:rPr>
                <w:rFonts w:asciiTheme="minorEastAsia" w:hAnsiTheme="minorEastAsia" w:cs="Arial"/>
                <w:kern w:val="0"/>
                <w:sz w:val="28"/>
                <w:szCs w:val="28"/>
              </w:rPr>
              <w:t>4</w:t>
            </w:r>
            <w:r w:rsidRPr="001509AE">
              <w:rPr>
                <w:rFonts w:asciiTheme="minorEastAsia" w:hAnsiTheme="minorEastAsia" w:cs="Arial" w:hint="eastAsia"/>
                <w:kern w:val="0"/>
                <w:sz w:val="28"/>
                <w:szCs w:val="28"/>
              </w:rPr>
              <w:t>）获省级及以上教学成果奖（</w:t>
            </w:r>
            <w:r w:rsidR="00547F7D">
              <w:rPr>
                <w:rFonts w:asciiTheme="minorEastAsia" w:hAnsiTheme="minorEastAsia" w:cs="Arial" w:hint="eastAsia"/>
                <w:kern w:val="0"/>
                <w:sz w:val="28"/>
                <w:szCs w:val="28"/>
              </w:rPr>
              <w:t>主持</w:t>
            </w:r>
            <w:r w:rsidR="00345A76">
              <w:rPr>
                <w:rFonts w:asciiTheme="minorEastAsia" w:hAnsiTheme="minorEastAsia" w:cs="Arial" w:hint="eastAsia"/>
                <w:kern w:val="0"/>
                <w:sz w:val="28"/>
                <w:szCs w:val="28"/>
              </w:rPr>
              <w:t>）；</w:t>
            </w:r>
          </w:p>
          <w:p w:rsidR="00202900" w:rsidRDefault="00345A76" w:rsidP="00C35623">
            <w:pPr>
              <w:jc w:val="left"/>
              <w:rPr>
                <w:rFonts w:asciiTheme="minorEastAsia" w:hAnsiTheme="minorEastAsia" w:cs="Arial"/>
                <w:kern w:val="0"/>
                <w:sz w:val="28"/>
                <w:szCs w:val="28"/>
              </w:rPr>
            </w:pPr>
            <w:r>
              <w:rPr>
                <w:rFonts w:asciiTheme="minorEastAsia" w:hAnsiTheme="minorEastAsia" w:cs="Arial" w:hint="eastAsia"/>
                <w:kern w:val="0"/>
                <w:sz w:val="28"/>
                <w:szCs w:val="28"/>
              </w:rPr>
              <w:t>（</w:t>
            </w:r>
            <w:r>
              <w:rPr>
                <w:rFonts w:asciiTheme="minorEastAsia" w:hAnsiTheme="minorEastAsia" w:cs="Arial"/>
                <w:kern w:val="0"/>
                <w:sz w:val="28"/>
                <w:szCs w:val="28"/>
              </w:rPr>
              <w:t>5</w:t>
            </w:r>
            <w:r>
              <w:rPr>
                <w:rFonts w:asciiTheme="minorEastAsia" w:hAnsiTheme="minorEastAsia" w:cs="Arial" w:hint="eastAsia"/>
                <w:kern w:val="0"/>
                <w:sz w:val="28"/>
                <w:szCs w:val="28"/>
              </w:rPr>
              <w:t>）</w:t>
            </w:r>
            <w:r w:rsidR="00942118" w:rsidRPr="001509AE">
              <w:rPr>
                <w:rFonts w:asciiTheme="minorEastAsia" w:hAnsiTheme="minorEastAsia" w:cs="Arial" w:hint="eastAsia"/>
                <w:kern w:val="0"/>
                <w:sz w:val="28"/>
                <w:szCs w:val="28"/>
              </w:rPr>
              <w:t>指导学生获“互联</w:t>
            </w:r>
            <w:bookmarkStart w:id="0" w:name="_GoBack"/>
            <w:bookmarkEnd w:id="0"/>
            <w:r w:rsidR="00942118" w:rsidRPr="001509AE">
              <w:rPr>
                <w:rFonts w:asciiTheme="minorEastAsia" w:hAnsiTheme="minorEastAsia" w:cs="Arial" w:hint="eastAsia"/>
                <w:kern w:val="0"/>
                <w:sz w:val="28"/>
                <w:szCs w:val="28"/>
              </w:rPr>
              <w:t>网+”大学生创新创业大赛</w:t>
            </w:r>
            <w:r w:rsidR="009C2F4D">
              <w:rPr>
                <w:rFonts w:asciiTheme="minorEastAsia" w:hAnsiTheme="minorEastAsia" w:cs="Arial" w:hint="eastAsia"/>
                <w:kern w:val="0"/>
                <w:sz w:val="28"/>
                <w:szCs w:val="28"/>
              </w:rPr>
              <w:t>国家级奖项</w:t>
            </w:r>
            <w:r w:rsidR="00942118" w:rsidRPr="001509AE">
              <w:rPr>
                <w:rFonts w:asciiTheme="minorEastAsia" w:hAnsiTheme="minorEastAsia" w:cs="Arial" w:hint="eastAsia"/>
                <w:kern w:val="0"/>
                <w:sz w:val="28"/>
                <w:szCs w:val="28"/>
              </w:rPr>
              <w:t>（</w:t>
            </w:r>
            <w:r w:rsidR="009C2F4D">
              <w:rPr>
                <w:rFonts w:asciiTheme="minorEastAsia" w:hAnsiTheme="minorEastAsia" w:cs="Arial" w:hint="eastAsia"/>
                <w:kern w:val="0"/>
                <w:sz w:val="28"/>
                <w:szCs w:val="28"/>
              </w:rPr>
              <w:t>金奖排名前5，或银奖排名前3，或铜奖排名第1</w:t>
            </w:r>
            <w:r w:rsidR="00942118" w:rsidRPr="001509AE">
              <w:rPr>
                <w:rFonts w:asciiTheme="minorEastAsia" w:hAnsiTheme="minorEastAsia" w:cs="Arial" w:hint="eastAsia"/>
                <w:kern w:val="0"/>
                <w:sz w:val="28"/>
                <w:szCs w:val="28"/>
              </w:rPr>
              <w:t>）</w:t>
            </w:r>
            <w:r w:rsidR="00547F7D">
              <w:rPr>
                <w:rFonts w:asciiTheme="minorEastAsia" w:hAnsiTheme="minorEastAsia" w:cs="Arial" w:hint="eastAsia"/>
                <w:kern w:val="0"/>
                <w:sz w:val="28"/>
                <w:szCs w:val="28"/>
              </w:rPr>
              <w:t>；</w:t>
            </w:r>
          </w:p>
          <w:p w:rsidR="00044D65" w:rsidRDefault="00044D65" w:rsidP="00C35623">
            <w:pPr>
              <w:jc w:val="left"/>
              <w:rPr>
                <w:rFonts w:asciiTheme="minorEastAsia" w:hAnsiTheme="minorEastAsia" w:cs="Arial"/>
                <w:kern w:val="0"/>
                <w:sz w:val="28"/>
                <w:szCs w:val="28"/>
              </w:rPr>
            </w:pPr>
            <w:r>
              <w:rPr>
                <w:rFonts w:asciiTheme="minorEastAsia" w:hAnsiTheme="minorEastAsia" w:cs="Arial"/>
                <w:kern w:val="0"/>
                <w:sz w:val="28"/>
                <w:szCs w:val="28"/>
              </w:rPr>
              <w:t>（</w:t>
            </w:r>
            <w:r>
              <w:rPr>
                <w:rFonts w:asciiTheme="minorEastAsia" w:hAnsiTheme="minorEastAsia" w:cs="Arial" w:hint="eastAsia"/>
                <w:kern w:val="0"/>
                <w:sz w:val="28"/>
                <w:szCs w:val="28"/>
              </w:rPr>
              <w:t>6</w:t>
            </w:r>
            <w:r>
              <w:rPr>
                <w:rFonts w:asciiTheme="minorEastAsia" w:hAnsiTheme="minorEastAsia" w:cs="Arial"/>
                <w:kern w:val="0"/>
                <w:sz w:val="28"/>
                <w:szCs w:val="28"/>
              </w:rPr>
              <w:t>）</w:t>
            </w:r>
            <w:r w:rsidRPr="001509AE">
              <w:rPr>
                <w:rFonts w:asciiTheme="minorEastAsia" w:hAnsiTheme="minorEastAsia" w:cs="Arial" w:hint="eastAsia"/>
                <w:kern w:val="0"/>
                <w:sz w:val="28"/>
                <w:szCs w:val="28"/>
              </w:rPr>
              <w:t>指导学生获省级优秀毕业设计（论文）一等奖；</w:t>
            </w:r>
          </w:p>
          <w:p w:rsidR="00942118" w:rsidRPr="001509AE" w:rsidRDefault="00942118" w:rsidP="00547F7D">
            <w:pPr>
              <w:jc w:val="left"/>
              <w:rPr>
                <w:rFonts w:asciiTheme="minorEastAsia" w:hAnsiTheme="minorEastAsia" w:cs="Arial"/>
                <w:kern w:val="0"/>
                <w:sz w:val="28"/>
                <w:szCs w:val="28"/>
              </w:rPr>
            </w:pPr>
            <w:r w:rsidRPr="001509AE">
              <w:rPr>
                <w:rFonts w:asciiTheme="minorEastAsia" w:hAnsiTheme="minorEastAsia" w:cs="Arial" w:hint="eastAsia"/>
                <w:kern w:val="0"/>
                <w:sz w:val="28"/>
                <w:szCs w:val="28"/>
              </w:rPr>
              <w:t>（</w:t>
            </w:r>
            <w:r w:rsidR="00044D65">
              <w:rPr>
                <w:rFonts w:asciiTheme="minorEastAsia" w:hAnsiTheme="minorEastAsia" w:cs="Arial"/>
                <w:kern w:val="0"/>
                <w:sz w:val="28"/>
                <w:szCs w:val="28"/>
              </w:rPr>
              <w:t>7</w:t>
            </w:r>
            <w:r w:rsidRPr="001509AE">
              <w:rPr>
                <w:rFonts w:asciiTheme="minorEastAsia" w:hAnsiTheme="minorEastAsia" w:cs="Arial" w:hint="eastAsia"/>
                <w:kern w:val="0"/>
                <w:sz w:val="28"/>
                <w:szCs w:val="28"/>
              </w:rPr>
              <w:t>）课题研究报告得到</w:t>
            </w:r>
            <w:r w:rsidR="00547F7D">
              <w:rPr>
                <w:rFonts w:asciiTheme="minorEastAsia" w:hAnsiTheme="minorEastAsia" w:cs="Arial" w:hint="eastAsia"/>
                <w:kern w:val="0"/>
                <w:sz w:val="28"/>
                <w:szCs w:val="28"/>
              </w:rPr>
              <w:t>省部</w:t>
            </w:r>
            <w:r w:rsidRPr="001509AE">
              <w:rPr>
                <w:rFonts w:asciiTheme="minorEastAsia" w:hAnsiTheme="minorEastAsia" w:cs="Arial" w:hint="eastAsia"/>
                <w:kern w:val="0"/>
                <w:sz w:val="28"/>
                <w:szCs w:val="28"/>
              </w:rPr>
              <w:t>级教育主管部门应用或推广。</w:t>
            </w:r>
          </w:p>
        </w:tc>
        <w:tc>
          <w:tcPr>
            <w:tcW w:w="1843" w:type="dxa"/>
            <w:vAlign w:val="center"/>
          </w:tcPr>
          <w:p w:rsidR="00942118" w:rsidRPr="001509AE" w:rsidRDefault="002A0742" w:rsidP="00425965">
            <w:pPr>
              <w:jc w:val="center"/>
              <w:rPr>
                <w:rFonts w:asciiTheme="minorEastAsia" w:hAnsiTheme="minorEastAsia" w:cs="Arial"/>
                <w:kern w:val="0"/>
                <w:sz w:val="28"/>
                <w:szCs w:val="18"/>
              </w:rPr>
            </w:pPr>
            <w:r>
              <w:rPr>
                <w:rFonts w:asciiTheme="minorEastAsia" w:hAnsiTheme="minorEastAsia" w:cs="Arial"/>
                <w:kern w:val="0"/>
                <w:sz w:val="28"/>
                <w:szCs w:val="18"/>
              </w:rPr>
              <w:t>5</w:t>
            </w:r>
            <w:r w:rsidR="00942118" w:rsidRPr="001509AE">
              <w:rPr>
                <w:rFonts w:asciiTheme="minorEastAsia" w:hAnsiTheme="minorEastAsia" w:cs="Arial" w:hint="eastAsia"/>
                <w:kern w:val="0"/>
                <w:sz w:val="28"/>
                <w:szCs w:val="18"/>
              </w:rPr>
              <w:t>万元</w:t>
            </w:r>
          </w:p>
        </w:tc>
      </w:tr>
      <w:tr w:rsidR="00942118" w:rsidTr="00DD4DBE">
        <w:trPr>
          <w:trHeight w:val="2835"/>
        </w:trPr>
        <w:tc>
          <w:tcPr>
            <w:tcW w:w="1696" w:type="dxa"/>
            <w:vAlign w:val="center"/>
          </w:tcPr>
          <w:p w:rsidR="00942118" w:rsidRPr="00425965" w:rsidRDefault="00942118" w:rsidP="00425965">
            <w:pPr>
              <w:jc w:val="center"/>
              <w:rPr>
                <w:rFonts w:ascii="黑体" w:eastAsia="黑体" w:hAnsi="黑体"/>
                <w:sz w:val="28"/>
              </w:rPr>
            </w:pPr>
            <w:r>
              <w:rPr>
                <w:rFonts w:ascii="黑体" w:eastAsia="黑体" w:hAnsi="黑体"/>
                <w:sz w:val="28"/>
              </w:rPr>
              <w:t>重点</w:t>
            </w:r>
          </w:p>
        </w:tc>
        <w:tc>
          <w:tcPr>
            <w:tcW w:w="1560" w:type="dxa"/>
            <w:vAlign w:val="center"/>
          </w:tcPr>
          <w:p w:rsidR="00942118" w:rsidRPr="001509AE" w:rsidRDefault="00DD4DBE" w:rsidP="00DD4DBE">
            <w:pPr>
              <w:jc w:val="center"/>
              <w:rPr>
                <w:rFonts w:asciiTheme="minorEastAsia" w:hAnsiTheme="minorEastAsia" w:cs="Arial"/>
                <w:kern w:val="0"/>
                <w:sz w:val="28"/>
                <w:szCs w:val="28"/>
              </w:rPr>
            </w:pPr>
            <w:r>
              <w:rPr>
                <w:rFonts w:asciiTheme="minorEastAsia" w:hAnsiTheme="minorEastAsia" w:cs="Arial" w:hint="eastAsia"/>
                <w:kern w:val="0"/>
                <w:sz w:val="28"/>
                <w:szCs w:val="28"/>
              </w:rPr>
              <w:t>1</w:t>
            </w:r>
            <w:r>
              <w:rPr>
                <w:rFonts w:asciiTheme="minorEastAsia" w:hAnsiTheme="minorEastAsia" w:cs="Arial"/>
                <w:kern w:val="0"/>
                <w:sz w:val="28"/>
                <w:szCs w:val="28"/>
              </w:rPr>
              <w:t>0</w:t>
            </w:r>
          </w:p>
        </w:tc>
        <w:tc>
          <w:tcPr>
            <w:tcW w:w="7512" w:type="dxa"/>
          </w:tcPr>
          <w:p w:rsidR="00942118" w:rsidRPr="001509AE" w:rsidRDefault="00942118" w:rsidP="008F6DFA">
            <w:pPr>
              <w:jc w:val="left"/>
              <w:rPr>
                <w:rFonts w:asciiTheme="minorEastAsia" w:hAnsiTheme="minorEastAsia" w:cs="Arial"/>
                <w:kern w:val="0"/>
                <w:sz w:val="28"/>
                <w:szCs w:val="28"/>
              </w:rPr>
            </w:pPr>
            <w:r w:rsidRPr="001509AE">
              <w:rPr>
                <w:rFonts w:asciiTheme="minorEastAsia" w:hAnsiTheme="minorEastAsia" w:cs="Arial" w:hint="eastAsia"/>
                <w:kern w:val="0"/>
                <w:sz w:val="28"/>
                <w:szCs w:val="28"/>
              </w:rPr>
              <w:t>1</w:t>
            </w:r>
            <w:r w:rsidRPr="001509AE">
              <w:rPr>
                <w:rFonts w:asciiTheme="minorEastAsia" w:hAnsiTheme="minorEastAsia" w:cs="Arial"/>
                <w:kern w:val="0"/>
                <w:sz w:val="28"/>
                <w:szCs w:val="28"/>
              </w:rPr>
              <w:t>.课题负责人</w:t>
            </w:r>
            <w:r w:rsidRPr="001509AE">
              <w:rPr>
                <w:rFonts w:asciiTheme="minorEastAsia" w:hAnsiTheme="minorEastAsia" w:cs="Arial" w:hint="eastAsia"/>
                <w:kern w:val="0"/>
                <w:sz w:val="28"/>
                <w:szCs w:val="28"/>
              </w:rPr>
              <w:t>：具有副高（含）及以上专业技术职务的专任教师或教学管理人员</w:t>
            </w:r>
            <w:r w:rsidR="00FE7726">
              <w:rPr>
                <w:rFonts w:asciiTheme="minorEastAsia" w:hAnsiTheme="minorEastAsia" w:cs="Arial" w:hint="eastAsia"/>
                <w:kern w:val="0"/>
                <w:sz w:val="28"/>
                <w:szCs w:val="28"/>
              </w:rPr>
              <w:t>，近年</w:t>
            </w:r>
            <w:r w:rsidR="002A0742">
              <w:rPr>
                <w:rFonts w:asciiTheme="minorEastAsia" w:hAnsiTheme="minorEastAsia" w:cs="Arial" w:hint="eastAsia"/>
                <w:kern w:val="0"/>
                <w:sz w:val="28"/>
                <w:szCs w:val="28"/>
              </w:rPr>
              <w:t>来</w:t>
            </w:r>
            <w:r w:rsidR="00FE7726" w:rsidRPr="00FE7726">
              <w:rPr>
                <w:rFonts w:asciiTheme="minorEastAsia" w:hAnsiTheme="minorEastAsia" w:cs="Arial" w:hint="eastAsia"/>
                <w:kern w:val="0"/>
                <w:sz w:val="28"/>
                <w:szCs w:val="28"/>
              </w:rPr>
              <w:t>以第一作者公开发表1篇以上（含1篇）较高质量的教改论文（不包括增刊、专刊和论文集）</w:t>
            </w:r>
            <w:r w:rsidR="00FE7726">
              <w:rPr>
                <w:rFonts w:asciiTheme="minorEastAsia" w:hAnsiTheme="minorEastAsia" w:cs="Arial" w:hint="eastAsia"/>
                <w:kern w:val="0"/>
                <w:sz w:val="28"/>
                <w:szCs w:val="28"/>
              </w:rPr>
              <w:t>；</w:t>
            </w:r>
          </w:p>
          <w:p w:rsidR="00942118" w:rsidRPr="001509AE" w:rsidRDefault="00942118" w:rsidP="008F6DFA">
            <w:pPr>
              <w:jc w:val="left"/>
              <w:rPr>
                <w:rFonts w:asciiTheme="minorEastAsia" w:hAnsiTheme="minorEastAsia"/>
                <w:sz w:val="28"/>
                <w:szCs w:val="28"/>
              </w:rPr>
            </w:pPr>
            <w:r w:rsidRPr="001509AE">
              <w:rPr>
                <w:rFonts w:asciiTheme="minorEastAsia" w:hAnsiTheme="minorEastAsia" w:cs="Arial" w:hint="eastAsia"/>
                <w:kern w:val="0"/>
                <w:sz w:val="28"/>
                <w:szCs w:val="28"/>
              </w:rPr>
              <w:t>2</w:t>
            </w:r>
            <w:r w:rsidRPr="001509AE">
              <w:rPr>
                <w:rFonts w:asciiTheme="minorEastAsia" w:hAnsiTheme="minorEastAsia" w:cs="Arial"/>
                <w:kern w:val="0"/>
                <w:sz w:val="28"/>
                <w:szCs w:val="28"/>
              </w:rPr>
              <w:t>.</w:t>
            </w:r>
            <w:r w:rsidRPr="001509AE">
              <w:rPr>
                <w:rFonts w:asciiTheme="minorEastAsia" w:hAnsiTheme="minorEastAsia" w:cs="Arial" w:hint="eastAsia"/>
                <w:kern w:val="0"/>
                <w:sz w:val="28"/>
                <w:szCs w:val="28"/>
              </w:rPr>
              <w:t>结合学校“双一流”建设目标和各单位实际情况，针对当前高等教育教学改革重点、难点和热点，思考我校发展进程中的关键环节，研究内容具有突出的创新性和前瞻性，研究成果能对学校教育教学改革与发展具有重大的理论和实践指导意义，对提高教学水平和人才培养质量有重要推动作用，有较高的推广应用价值。</w:t>
            </w:r>
          </w:p>
        </w:tc>
        <w:tc>
          <w:tcPr>
            <w:tcW w:w="9214" w:type="dxa"/>
          </w:tcPr>
          <w:p w:rsidR="00942118" w:rsidRPr="001509AE" w:rsidRDefault="00942118" w:rsidP="008F6DFA">
            <w:pPr>
              <w:jc w:val="left"/>
              <w:rPr>
                <w:rFonts w:asciiTheme="minorEastAsia" w:hAnsiTheme="minorEastAsia" w:cs="Arial"/>
                <w:kern w:val="0"/>
                <w:sz w:val="28"/>
                <w:szCs w:val="28"/>
              </w:rPr>
            </w:pPr>
            <w:r w:rsidRPr="001509AE">
              <w:rPr>
                <w:rFonts w:asciiTheme="minorEastAsia" w:hAnsiTheme="minorEastAsia" w:cs="Arial" w:hint="eastAsia"/>
                <w:kern w:val="0"/>
                <w:sz w:val="28"/>
                <w:szCs w:val="28"/>
              </w:rPr>
              <w:t>1</w:t>
            </w:r>
            <w:r w:rsidRPr="001509AE">
              <w:rPr>
                <w:rFonts w:asciiTheme="minorEastAsia" w:hAnsiTheme="minorEastAsia" w:cs="Arial"/>
                <w:kern w:val="0"/>
                <w:sz w:val="28"/>
                <w:szCs w:val="28"/>
              </w:rPr>
              <w:t>.</w:t>
            </w:r>
            <w:r w:rsidRPr="001509AE">
              <w:rPr>
                <w:rFonts w:asciiTheme="minorEastAsia" w:hAnsiTheme="minorEastAsia" w:cs="Arial" w:hint="eastAsia"/>
                <w:kern w:val="0"/>
                <w:sz w:val="28"/>
                <w:szCs w:val="28"/>
              </w:rPr>
              <w:t>参加学校组织的课题结项答辩</w:t>
            </w:r>
            <w:r>
              <w:rPr>
                <w:rFonts w:asciiTheme="minorEastAsia" w:hAnsiTheme="minorEastAsia" w:cs="Arial" w:hint="eastAsia"/>
                <w:kern w:val="0"/>
                <w:sz w:val="28"/>
                <w:szCs w:val="28"/>
              </w:rPr>
              <w:t>；</w:t>
            </w:r>
          </w:p>
          <w:p w:rsidR="00942118" w:rsidRPr="001509AE" w:rsidRDefault="00942118" w:rsidP="00C35623">
            <w:pPr>
              <w:jc w:val="left"/>
              <w:rPr>
                <w:rFonts w:asciiTheme="minorEastAsia" w:hAnsiTheme="minorEastAsia" w:cs="Arial"/>
                <w:kern w:val="0"/>
                <w:sz w:val="28"/>
                <w:szCs w:val="28"/>
              </w:rPr>
            </w:pPr>
            <w:r w:rsidRPr="001509AE">
              <w:rPr>
                <w:rFonts w:asciiTheme="minorEastAsia" w:hAnsiTheme="minorEastAsia" w:cs="Arial" w:hint="eastAsia"/>
                <w:kern w:val="0"/>
                <w:sz w:val="28"/>
                <w:szCs w:val="28"/>
              </w:rPr>
              <w:t>2</w:t>
            </w:r>
            <w:r w:rsidRPr="001509AE">
              <w:rPr>
                <w:rFonts w:asciiTheme="minorEastAsia" w:hAnsiTheme="minorEastAsia" w:cs="Arial"/>
                <w:kern w:val="0"/>
                <w:sz w:val="28"/>
                <w:szCs w:val="28"/>
              </w:rPr>
              <w:t>.</w:t>
            </w:r>
            <w:r w:rsidRPr="001509AE">
              <w:rPr>
                <w:rFonts w:asciiTheme="minorEastAsia" w:hAnsiTheme="minorEastAsia" w:cs="Arial" w:hint="eastAsia"/>
                <w:kern w:val="0"/>
                <w:sz w:val="28"/>
                <w:szCs w:val="28"/>
              </w:rPr>
              <w:t>在研期间</w:t>
            </w:r>
            <w:r w:rsidR="00044D65">
              <w:rPr>
                <w:rFonts w:asciiTheme="minorEastAsia" w:hAnsiTheme="minorEastAsia" w:cs="Arial" w:hint="eastAsia"/>
                <w:kern w:val="0"/>
                <w:sz w:val="28"/>
                <w:szCs w:val="28"/>
              </w:rPr>
              <w:t>课题负责人</w:t>
            </w:r>
            <w:r w:rsidRPr="001509AE">
              <w:rPr>
                <w:rFonts w:asciiTheme="minorEastAsia" w:hAnsiTheme="minorEastAsia" w:cs="Arial" w:hint="eastAsia"/>
                <w:kern w:val="0"/>
                <w:sz w:val="28"/>
                <w:szCs w:val="28"/>
              </w:rPr>
              <w:t>取得如下成果之一：</w:t>
            </w:r>
          </w:p>
          <w:p w:rsidR="00202900" w:rsidRDefault="00942118" w:rsidP="00C35623">
            <w:pPr>
              <w:jc w:val="left"/>
              <w:rPr>
                <w:rFonts w:asciiTheme="minorEastAsia" w:hAnsiTheme="minorEastAsia" w:cs="Arial"/>
                <w:kern w:val="0"/>
                <w:sz w:val="28"/>
                <w:szCs w:val="28"/>
              </w:rPr>
            </w:pPr>
            <w:r w:rsidRPr="001509AE">
              <w:rPr>
                <w:rFonts w:asciiTheme="minorEastAsia" w:hAnsiTheme="minorEastAsia" w:cs="Arial" w:hint="eastAsia"/>
                <w:kern w:val="0"/>
                <w:sz w:val="28"/>
                <w:szCs w:val="28"/>
              </w:rPr>
              <w:t>（1）在CSSCI期刊发表相关论文1篇；</w:t>
            </w:r>
          </w:p>
          <w:p w:rsidR="00345A76" w:rsidRDefault="00942118" w:rsidP="00C35623">
            <w:pPr>
              <w:jc w:val="left"/>
              <w:rPr>
                <w:rFonts w:asciiTheme="minorEastAsia" w:hAnsiTheme="minorEastAsia" w:cs="Arial"/>
                <w:kern w:val="0"/>
                <w:sz w:val="28"/>
                <w:szCs w:val="28"/>
              </w:rPr>
            </w:pPr>
            <w:r w:rsidRPr="001509AE">
              <w:rPr>
                <w:rFonts w:asciiTheme="minorEastAsia" w:hAnsiTheme="minorEastAsia" w:cs="Arial" w:hint="eastAsia"/>
                <w:kern w:val="0"/>
                <w:sz w:val="28"/>
                <w:szCs w:val="28"/>
              </w:rPr>
              <w:t>（2</w:t>
            </w:r>
            <w:r w:rsidR="00345A76">
              <w:rPr>
                <w:rFonts w:asciiTheme="minorEastAsia" w:hAnsiTheme="minorEastAsia" w:cs="Arial" w:hint="eastAsia"/>
                <w:kern w:val="0"/>
                <w:sz w:val="28"/>
                <w:szCs w:val="28"/>
              </w:rPr>
              <w:t>）获省级及以上一流</w:t>
            </w:r>
            <w:r w:rsidR="00EA6419">
              <w:rPr>
                <w:rFonts w:asciiTheme="minorEastAsia" w:hAnsiTheme="minorEastAsia" w:cs="Arial" w:hint="eastAsia"/>
                <w:kern w:val="0"/>
                <w:sz w:val="28"/>
                <w:szCs w:val="28"/>
              </w:rPr>
              <w:t>本科</w:t>
            </w:r>
            <w:r w:rsidR="00345A76">
              <w:rPr>
                <w:rFonts w:asciiTheme="minorEastAsia" w:hAnsiTheme="minorEastAsia" w:cs="Arial" w:hint="eastAsia"/>
                <w:kern w:val="0"/>
                <w:sz w:val="28"/>
                <w:szCs w:val="28"/>
              </w:rPr>
              <w:t>课程建设项目；</w:t>
            </w:r>
          </w:p>
          <w:p w:rsidR="00202900" w:rsidRDefault="00345A76" w:rsidP="00C35623">
            <w:pPr>
              <w:jc w:val="left"/>
              <w:rPr>
                <w:rFonts w:asciiTheme="minorEastAsia" w:hAnsiTheme="minorEastAsia" w:cs="Arial"/>
                <w:kern w:val="0"/>
                <w:sz w:val="28"/>
                <w:szCs w:val="28"/>
              </w:rPr>
            </w:pPr>
            <w:r>
              <w:rPr>
                <w:rFonts w:asciiTheme="minorEastAsia" w:hAnsiTheme="minorEastAsia" w:cs="Arial"/>
                <w:kern w:val="0"/>
                <w:sz w:val="28"/>
                <w:szCs w:val="28"/>
              </w:rPr>
              <w:t>（</w:t>
            </w:r>
            <w:r>
              <w:rPr>
                <w:rFonts w:asciiTheme="minorEastAsia" w:hAnsiTheme="minorEastAsia" w:cs="Arial" w:hint="eastAsia"/>
                <w:kern w:val="0"/>
                <w:sz w:val="28"/>
                <w:szCs w:val="28"/>
              </w:rPr>
              <w:t>3</w:t>
            </w:r>
            <w:r>
              <w:rPr>
                <w:rFonts w:asciiTheme="minorEastAsia" w:hAnsiTheme="minorEastAsia" w:cs="Arial"/>
                <w:kern w:val="0"/>
                <w:sz w:val="28"/>
                <w:szCs w:val="28"/>
              </w:rPr>
              <w:t>）</w:t>
            </w:r>
            <w:r w:rsidR="00942118" w:rsidRPr="001509AE">
              <w:rPr>
                <w:rFonts w:asciiTheme="minorEastAsia" w:hAnsiTheme="minorEastAsia" w:cs="Arial" w:hint="eastAsia"/>
                <w:kern w:val="0"/>
                <w:sz w:val="28"/>
                <w:szCs w:val="28"/>
              </w:rPr>
              <w:t>主编省级及以上重点教材；</w:t>
            </w:r>
          </w:p>
          <w:p w:rsidR="00591C86" w:rsidRDefault="00942118" w:rsidP="00C35623">
            <w:pPr>
              <w:jc w:val="left"/>
              <w:rPr>
                <w:rFonts w:asciiTheme="minorEastAsia" w:hAnsiTheme="minorEastAsia" w:cs="Arial"/>
                <w:kern w:val="0"/>
                <w:sz w:val="28"/>
                <w:szCs w:val="28"/>
              </w:rPr>
            </w:pPr>
            <w:r w:rsidRPr="001509AE">
              <w:rPr>
                <w:rFonts w:asciiTheme="minorEastAsia" w:hAnsiTheme="minorEastAsia" w:cs="Arial" w:hint="eastAsia"/>
                <w:kern w:val="0"/>
                <w:sz w:val="28"/>
                <w:szCs w:val="28"/>
              </w:rPr>
              <w:t>（</w:t>
            </w:r>
            <w:r w:rsidR="00345A76">
              <w:rPr>
                <w:rFonts w:asciiTheme="minorEastAsia" w:hAnsiTheme="minorEastAsia" w:cs="Arial"/>
                <w:kern w:val="0"/>
                <w:sz w:val="28"/>
                <w:szCs w:val="28"/>
              </w:rPr>
              <w:t>4</w:t>
            </w:r>
            <w:r w:rsidRPr="001509AE">
              <w:rPr>
                <w:rFonts w:asciiTheme="minorEastAsia" w:hAnsiTheme="minorEastAsia" w:cs="Arial" w:hint="eastAsia"/>
                <w:kern w:val="0"/>
                <w:sz w:val="28"/>
                <w:szCs w:val="28"/>
              </w:rPr>
              <w:t>）获省级及以上教学成果奖（排名前3</w:t>
            </w:r>
            <w:r w:rsidR="00591C86">
              <w:rPr>
                <w:rFonts w:asciiTheme="minorEastAsia" w:hAnsiTheme="minorEastAsia" w:cs="Arial" w:hint="eastAsia"/>
                <w:kern w:val="0"/>
                <w:sz w:val="28"/>
                <w:szCs w:val="28"/>
              </w:rPr>
              <w:t>）；</w:t>
            </w:r>
          </w:p>
          <w:p w:rsidR="00202900" w:rsidRDefault="00591C86" w:rsidP="00C35623">
            <w:pPr>
              <w:jc w:val="left"/>
              <w:rPr>
                <w:rFonts w:asciiTheme="minorEastAsia" w:hAnsiTheme="minorEastAsia" w:cs="Arial"/>
                <w:kern w:val="0"/>
                <w:sz w:val="28"/>
                <w:szCs w:val="28"/>
              </w:rPr>
            </w:pPr>
            <w:r>
              <w:rPr>
                <w:rFonts w:asciiTheme="minorEastAsia" w:hAnsiTheme="minorEastAsia" w:cs="Arial" w:hint="eastAsia"/>
                <w:kern w:val="0"/>
                <w:sz w:val="28"/>
                <w:szCs w:val="28"/>
              </w:rPr>
              <w:t>（</w:t>
            </w:r>
            <w:r w:rsidR="00345A76">
              <w:rPr>
                <w:rFonts w:asciiTheme="minorEastAsia" w:hAnsiTheme="minorEastAsia" w:cs="Arial"/>
                <w:kern w:val="0"/>
                <w:sz w:val="28"/>
                <w:szCs w:val="28"/>
              </w:rPr>
              <w:t>5</w:t>
            </w:r>
            <w:r>
              <w:rPr>
                <w:rFonts w:asciiTheme="minorEastAsia" w:hAnsiTheme="minorEastAsia" w:cs="Arial" w:hint="eastAsia"/>
                <w:kern w:val="0"/>
                <w:sz w:val="28"/>
                <w:szCs w:val="28"/>
              </w:rPr>
              <w:t>）</w:t>
            </w:r>
            <w:r w:rsidR="00942118" w:rsidRPr="001509AE">
              <w:rPr>
                <w:rFonts w:asciiTheme="minorEastAsia" w:hAnsiTheme="minorEastAsia" w:cs="Arial" w:hint="eastAsia"/>
                <w:kern w:val="0"/>
                <w:sz w:val="28"/>
                <w:szCs w:val="28"/>
              </w:rPr>
              <w:t>指导学生获“互联网+”大学生创新创业大赛省级</w:t>
            </w:r>
            <w:r w:rsidR="00044D65">
              <w:rPr>
                <w:rFonts w:asciiTheme="minorEastAsia" w:hAnsiTheme="minorEastAsia" w:cs="Arial" w:hint="eastAsia"/>
                <w:kern w:val="0"/>
                <w:sz w:val="28"/>
                <w:szCs w:val="28"/>
              </w:rPr>
              <w:t>奖项</w:t>
            </w:r>
            <w:r w:rsidR="00942118" w:rsidRPr="001509AE">
              <w:rPr>
                <w:rFonts w:asciiTheme="minorEastAsia" w:hAnsiTheme="minorEastAsia" w:cs="Arial" w:hint="eastAsia"/>
                <w:kern w:val="0"/>
                <w:sz w:val="28"/>
                <w:szCs w:val="28"/>
              </w:rPr>
              <w:t>（</w:t>
            </w:r>
            <w:r w:rsidR="00044D65">
              <w:rPr>
                <w:rFonts w:asciiTheme="minorEastAsia" w:hAnsiTheme="minorEastAsia" w:cs="Arial" w:hint="eastAsia"/>
                <w:kern w:val="0"/>
                <w:sz w:val="28"/>
                <w:szCs w:val="28"/>
              </w:rPr>
              <w:t>一等奖</w:t>
            </w:r>
            <w:r w:rsidR="00942118" w:rsidRPr="001509AE">
              <w:rPr>
                <w:rFonts w:asciiTheme="minorEastAsia" w:hAnsiTheme="minorEastAsia" w:cs="Arial" w:hint="eastAsia"/>
                <w:kern w:val="0"/>
                <w:sz w:val="28"/>
                <w:szCs w:val="28"/>
              </w:rPr>
              <w:t>排名前3</w:t>
            </w:r>
            <w:r w:rsidR="00044D65">
              <w:rPr>
                <w:rFonts w:asciiTheme="minorEastAsia" w:hAnsiTheme="minorEastAsia" w:cs="Arial" w:hint="eastAsia"/>
                <w:kern w:val="0"/>
                <w:sz w:val="28"/>
                <w:szCs w:val="28"/>
              </w:rPr>
              <w:t>，或二等奖排名前2</w:t>
            </w:r>
            <w:r>
              <w:rPr>
                <w:rFonts w:asciiTheme="minorEastAsia" w:hAnsiTheme="minorEastAsia" w:cs="Arial" w:hint="eastAsia"/>
                <w:kern w:val="0"/>
                <w:sz w:val="28"/>
                <w:szCs w:val="28"/>
              </w:rPr>
              <w:t>）；</w:t>
            </w:r>
            <w:r>
              <w:rPr>
                <w:rFonts w:asciiTheme="minorEastAsia" w:hAnsiTheme="minorEastAsia" w:cs="Arial"/>
                <w:kern w:val="0"/>
                <w:sz w:val="28"/>
                <w:szCs w:val="28"/>
              </w:rPr>
              <w:br/>
            </w:r>
            <w:r>
              <w:rPr>
                <w:rFonts w:asciiTheme="minorEastAsia" w:hAnsiTheme="minorEastAsia" w:cs="Arial" w:hint="eastAsia"/>
                <w:kern w:val="0"/>
                <w:sz w:val="28"/>
                <w:szCs w:val="28"/>
              </w:rPr>
              <w:t>（</w:t>
            </w:r>
            <w:r w:rsidR="00345A76">
              <w:rPr>
                <w:rFonts w:asciiTheme="minorEastAsia" w:hAnsiTheme="minorEastAsia" w:cs="Arial"/>
                <w:kern w:val="0"/>
                <w:sz w:val="28"/>
                <w:szCs w:val="28"/>
              </w:rPr>
              <w:t>6</w:t>
            </w:r>
            <w:r>
              <w:rPr>
                <w:rFonts w:asciiTheme="minorEastAsia" w:hAnsiTheme="minorEastAsia" w:cs="Arial" w:hint="eastAsia"/>
                <w:kern w:val="0"/>
                <w:sz w:val="28"/>
                <w:szCs w:val="28"/>
              </w:rPr>
              <w:t>）</w:t>
            </w:r>
            <w:r w:rsidR="00942118" w:rsidRPr="001509AE">
              <w:rPr>
                <w:rFonts w:asciiTheme="minorEastAsia" w:hAnsiTheme="minorEastAsia" w:cs="Arial" w:hint="eastAsia"/>
                <w:kern w:val="0"/>
                <w:sz w:val="28"/>
                <w:szCs w:val="28"/>
              </w:rPr>
              <w:t>指导学生获省级优秀毕业设计（论文）</w:t>
            </w:r>
            <w:r w:rsidR="00044D65">
              <w:rPr>
                <w:rFonts w:asciiTheme="minorEastAsia" w:hAnsiTheme="minorEastAsia" w:cs="Arial" w:hint="eastAsia"/>
                <w:kern w:val="0"/>
                <w:sz w:val="28"/>
                <w:szCs w:val="28"/>
              </w:rPr>
              <w:t>二</w:t>
            </w:r>
            <w:r w:rsidR="00942118" w:rsidRPr="001509AE">
              <w:rPr>
                <w:rFonts w:asciiTheme="minorEastAsia" w:hAnsiTheme="minorEastAsia" w:cs="Arial" w:hint="eastAsia"/>
                <w:kern w:val="0"/>
                <w:sz w:val="28"/>
                <w:szCs w:val="28"/>
              </w:rPr>
              <w:t>等奖；</w:t>
            </w:r>
          </w:p>
          <w:p w:rsidR="00942118" w:rsidRPr="001509AE" w:rsidRDefault="00942118" w:rsidP="00C35623">
            <w:pPr>
              <w:jc w:val="left"/>
              <w:rPr>
                <w:rFonts w:asciiTheme="minorEastAsia" w:hAnsiTheme="minorEastAsia" w:cs="Arial"/>
                <w:kern w:val="0"/>
                <w:sz w:val="28"/>
                <w:szCs w:val="28"/>
              </w:rPr>
            </w:pPr>
            <w:r w:rsidRPr="001509AE">
              <w:rPr>
                <w:rFonts w:asciiTheme="minorEastAsia" w:hAnsiTheme="minorEastAsia" w:cs="Arial" w:hint="eastAsia"/>
                <w:kern w:val="0"/>
                <w:sz w:val="28"/>
                <w:szCs w:val="28"/>
              </w:rPr>
              <w:t>（</w:t>
            </w:r>
            <w:r w:rsidR="00345A76">
              <w:rPr>
                <w:rFonts w:asciiTheme="minorEastAsia" w:hAnsiTheme="minorEastAsia" w:cs="Arial"/>
                <w:kern w:val="0"/>
                <w:sz w:val="28"/>
                <w:szCs w:val="28"/>
              </w:rPr>
              <w:t>7</w:t>
            </w:r>
            <w:r w:rsidRPr="001509AE">
              <w:rPr>
                <w:rFonts w:asciiTheme="minorEastAsia" w:hAnsiTheme="minorEastAsia" w:cs="Arial" w:hint="eastAsia"/>
                <w:kern w:val="0"/>
                <w:sz w:val="28"/>
                <w:szCs w:val="28"/>
              </w:rPr>
              <w:t>）课题研究报告得到市厅级及以上教育主管部门应用或推广。</w:t>
            </w:r>
          </w:p>
        </w:tc>
        <w:tc>
          <w:tcPr>
            <w:tcW w:w="1843" w:type="dxa"/>
            <w:vAlign w:val="center"/>
          </w:tcPr>
          <w:p w:rsidR="00942118" w:rsidRPr="001509AE" w:rsidRDefault="002A0742" w:rsidP="00425965">
            <w:pPr>
              <w:jc w:val="center"/>
              <w:rPr>
                <w:rFonts w:asciiTheme="minorEastAsia" w:hAnsiTheme="minorEastAsia" w:cs="Arial"/>
                <w:kern w:val="0"/>
                <w:sz w:val="28"/>
                <w:szCs w:val="18"/>
              </w:rPr>
            </w:pPr>
            <w:r>
              <w:rPr>
                <w:rFonts w:asciiTheme="minorEastAsia" w:hAnsiTheme="minorEastAsia" w:cs="Arial"/>
                <w:kern w:val="0"/>
                <w:sz w:val="28"/>
                <w:szCs w:val="18"/>
              </w:rPr>
              <w:t>2</w:t>
            </w:r>
            <w:r w:rsidR="00942118" w:rsidRPr="001509AE">
              <w:rPr>
                <w:rFonts w:asciiTheme="minorEastAsia" w:hAnsiTheme="minorEastAsia" w:cs="Arial" w:hint="eastAsia"/>
                <w:kern w:val="0"/>
                <w:sz w:val="28"/>
                <w:szCs w:val="18"/>
              </w:rPr>
              <w:t>万元</w:t>
            </w:r>
          </w:p>
        </w:tc>
      </w:tr>
      <w:tr w:rsidR="00942118" w:rsidTr="00DD4DBE">
        <w:trPr>
          <w:trHeight w:val="3817"/>
        </w:trPr>
        <w:tc>
          <w:tcPr>
            <w:tcW w:w="1696" w:type="dxa"/>
            <w:vAlign w:val="center"/>
          </w:tcPr>
          <w:p w:rsidR="00942118" w:rsidRPr="00425965" w:rsidRDefault="00942118" w:rsidP="00425965">
            <w:pPr>
              <w:jc w:val="center"/>
              <w:rPr>
                <w:rFonts w:ascii="黑体" w:eastAsia="黑体" w:hAnsi="黑体"/>
                <w:sz w:val="28"/>
              </w:rPr>
            </w:pPr>
            <w:r w:rsidRPr="00425965">
              <w:rPr>
                <w:rFonts w:ascii="黑体" w:eastAsia="黑体" w:hAnsi="黑体"/>
                <w:sz w:val="28"/>
              </w:rPr>
              <w:lastRenderedPageBreak/>
              <w:t>博士专项</w:t>
            </w:r>
          </w:p>
        </w:tc>
        <w:tc>
          <w:tcPr>
            <w:tcW w:w="1560" w:type="dxa"/>
            <w:vAlign w:val="center"/>
          </w:tcPr>
          <w:p w:rsidR="00942118" w:rsidRPr="001509AE" w:rsidRDefault="00DD4DBE" w:rsidP="00DD4DBE">
            <w:pPr>
              <w:jc w:val="cente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0</w:t>
            </w:r>
          </w:p>
        </w:tc>
        <w:tc>
          <w:tcPr>
            <w:tcW w:w="7512" w:type="dxa"/>
          </w:tcPr>
          <w:p w:rsidR="00942118" w:rsidRPr="001509AE" w:rsidRDefault="00942118" w:rsidP="008F6DFA">
            <w:pPr>
              <w:jc w:val="left"/>
              <w:rPr>
                <w:rFonts w:asciiTheme="minorEastAsia" w:hAnsiTheme="minorEastAsia"/>
                <w:sz w:val="28"/>
                <w:szCs w:val="28"/>
              </w:rPr>
            </w:pPr>
            <w:r w:rsidRPr="001509AE">
              <w:rPr>
                <w:rFonts w:asciiTheme="minorEastAsia" w:hAnsiTheme="minorEastAsia" w:hint="eastAsia"/>
                <w:sz w:val="28"/>
                <w:szCs w:val="28"/>
              </w:rPr>
              <w:t>1</w:t>
            </w:r>
            <w:r w:rsidRPr="001509AE">
              <w:rPr>
                <w:rFonts w:asciiTheme="minorEastAsia" w:hAnsiTheme="minorEastAsia"/>
                <w:sz w:val="28"/>
                <w:szCs w:val="28"/>
              </w:rPr>
              <w:t>.</w:t>
            </w:r>
            <w:r w:rsidRPr="001509AE">
              <w:rPr>
                <w:rFonts w:asciiTheme="minorEastAsia" w:hAnsiTheme="minorEastAsia" w:hint="eastAsia"/>
                <w:sz w:val="28"/>
                <w:szCs w:val="28"/>
              </w:rPr>
              <w:t>课题负责人：40周岁以下且有博士学位的专任教师</w:t>
            </w:r>
            <w:r w:rsidR="00FE7726">
              <w:rPr>
                <w:rFonts w:asciiTheme="minorEastAsia" w:hAnsiTheme="minorEastAsia" w:hint="eastAsia"/>
                <w:sz w:val="28"/>
                <w:szCs w:val="28"/>
              </w:rPr>
              <w:t>，</w:t>
            </w:r>
            <w:r w:rsidR="00FE7726">
              <w:rPr>
                <w:rFonts w:asciiTheme="minorEastAsia" w:hAnsiTheme="minorEastAsia" w:cs="Arial" w:hint="eastAsia"/>
                <w:kern w:val="0"/>
                <w:sz w:val="28"/>
                <w:szCs w:val="28"/>
              </w:rPr>
              <w:t>近3年</w:t>
            </w:r>
            <w:r w:rsidR="00FE7726" w:rsidRPr="00FE7726">
              <w:rPr>
                <w:rFonts w:asciiTheme="minorEastAsia" w:hAnsiTheme="minorEastAsia" w:cs="Arial" w:hint="eastAsia"/>
                <w:kern w:val="0"/>
                <w:sz w:val="28"/>
                <w:szCs w:val="28"/>
              </w:rPr>
              <w:t>以第一作者公开发表1篇以上（含1篇）较高质量的教改论文（不包括增刊、专刊和论文集）</w:t>
            </w:r>
            <w:r w:rsidR="00FE7726">
              <w:rPr>
                <w:rFonts w:asciiTheme="minorEastAsia" w:hAnsiTheme="minorEastAsia" w:cs="Arial" w:hint="eastAsia"/>
                <w:kern w:val="0"/>
                <w:sz w:val="28"/>
                <w:szCs w:val="28"/>
              </w:rPr>
              <w:t>；</w:t>
            </w:r>
          </w:p>
          <w:p w:rsidR="00942118" w:rsidRPr="001509AE" w:rsidRDefault="00942118" w:rsidP="008F6DFA">
            <w:pPr>
              <w:jc w:val="left"/>
              <w:rPr>
                <w:rFonts w:asciiTheme="minorEastAsia" w:hAnsiTheme="minorEastAsia"/>
                <w:sz w:val="28"/>
                <w:szCs w:val="28"/>
              </w:rPr>
            </w:pPr>
            <w:r w:rsidRPr="001509AE">
              <w:rPr>
                <w:rFonts w:asciiTheme="minorEastAsia" w:hAnsiTheme="minorEastAsia" w:hint="eastAsia"/>
                <w:sz w:val="28"/>
                <w:szCs w:val="28"/>
              </w:rPr>
              <w:t>2</w:t>
            </w:r>
            <w:r w:rsidRPr="001509AE">
              <w:rPr>
                <w:rFonts w:asciiTheme="minorEastAsia" w:hAnsiTheme="minorEastAsia"/>
                <w:sz w:val="28"/>
                <w:szCs w:val="28"/>
              </w:rPr>
              <w:t>.</w:t>
            </w:r>
            <w:r w:rsidRPr="001509AE">
              <w:rPr>
                <w:rFonts w:asciiTheme="minorEastAsia" w:hAnsiTheme="minorEastAsia" w:hint="eastAsia"/>
                <w:sz w:val="28"/>
                <w:szCs w:val="28"/>
              </w:rPr>
              <w:t>针对人才培养中面临的关键问题开展研究与探索，选题要富有创新性、引导性，应顺应高等教育发展趋势，对深化人才培养模式改革有重要作用。</w:t>
            </w:r>
          </w:p>
        </w:tc>
        <w:tc>
          <w:tcPr>
            <w:tcW w:w="9214" w:type="dxa"/>
          </w:tcPr>
          <w:p w:rsidR="00942118" w:rsidRPr="001509AE" w:rsidRDefault="00942118" w:rsidP="00425965">
            <w:pPr>
              <w:jc w:val="left"/>
              <w:rPr>
                <w:rFonts w:asciiTheme="minorEastAsia" w:hAnsiTheme="minorEastAsia"/>
                <w:sz w:val="28"/>
                <w:szCs w:val="28"/>
              </w:rPr>
            </w:pPr>
            <w:r w:rsidRPr="001509AE">
              <w:rPr>
                <w:rFonts w:asciiTheme="minorEastAsia" w:hAnsiTheme="minorEastAsia" w:hint="eastAsia"/>
                <w:sz w:val="28"/>
                <w:szCs w:val="28"/>
              </w:rPr>
              <w:t>在研期间</w:t>
            </w:r>
            <w:r w:rsidR="00044D65">
              <w:rPr>
                <w:rFonts w:asciiTheme="minorEastAsia" w:hAnsiTheme="minorEastAsia" w:hint="eastAsia"/>
                <w:sz w:val="28"/>
                <w:szCs w:val="28"/>
              </w:rPr>
              <w:t>课题负责人</w:t>
            </w:r>
            <w:r w:rsidRPr="001509AE">
              <w:rPr>
                <w:rFonts w:asciiTheme="minorEastAsia" w:hAnsiTheme="minorEastAsia" w:hint="eastAsia"/>
                <w:sz w:val="28"/>
                <w:szCs w:val="28"/>
              </w:rPr>
              <w:t>取得如下成果之一：</w:t>
            </w:r>
          </w:p>
          <w:p w:rsidR="00942118" w:rsidRDefault="00942118" w:rsidP="001509AE">
            <w:pPr>
              <w:widowControl/>
              <w:adjustRightInd w:val="0"/>
              <w:snapToGrid w:val="0"/>
              <w:spacing w:line="360" w:lineRule="auto"/>
              <w:rPr>
                <w:rFonts w:asciiTheme="minorEastAsia" w:hAnsiTheme="minorEastAsia" w:cs="Arial"/>
                <w:kern w:val="0"/>
                <w:sz w:val="28"/>
                <w:szCs w:val="28"/>
              </w:rPr>
            </w:pPr>
            <w:r w:rsidRPr="001509AE">
              <w:rPr>
                <w:rFonts w:asciiTheme="minorEastAsia" w:hAnsiTheme="minorEastAsia" w:hint="eastAsia"/>
                <w:sz w:val="28"/>
                <w:szCs w:val="28"/>
              </w:rPr>
              <w:t>1</w:t>
            </w:r>
            <w:r w:rsidRPr="001509AE">
              <w:rPr>
                <w:rFonts w:asciiTheme="minorEastAsia" w:hAnsiTheme="minorEastAsia"/>
                <w:sz w:val="28"/>
                <w:szCs w:val="28"/>
              </w:rPr>
              <w:t>.</w:t>
            </w:r>
            <w:r w:rsidRPr="001509AE">
              <w:rPr>
                <w:rFonts w:asciiTheme="minorEastAsia" w:hAnsiTheme="minorEastAsia" w:cs="Arial" w:hint="eastAsia"/>
                <w:kern w:val="0"/>
                <w:sz w:val="28"/>
                <w:szCs w:val="28"/>
              </w:rPr>
              <w:t>在</w:t>
            </w:r>
            <w:r w:rsidR="003910A9">
              <w:rPr>
                <w:rFonts w:asciiTheme="minorEastAsia" w:hAnsiTheme="minorEastAsia" w:cs="Arial" w:hint="eastAsia"/>
                <w:kern w:val="0"/>
                <w:sz w:val="28"/>
                <w:szCs w:val="28"/>
              </w:rPr>
              <w:t>北大中文</w:t>
            </w:r>
            <w:r w:rsidRPr="001509AE">
              <w:rPr>
                <w:rFonts w:asciiTheme="minorEastAsia" w:hAnsiTheme="minorEastAsia" w:cs="Arial" w:hint="eastAsia"/>
                <w:kern w:val="0"/>
                <w:sz w:val="28"/>
                <w:szCs w:val="28"/>
              </w:rPr>
              <w:t>核心期刊发表相关论文2篇及以上；</w:t>
            </w:r>
          </w:p>
          <w:p w:rsidR="00345A76" w:rsidRDefault="00345A76" w:rsidP="00345A76">
            <w:pPr>
              <w:widowControl/>
              <w:adjustRightInd w:val="0"/>
              <w:snapToGrid w:val="0"/>
              <w:spacing w:line="360" w:lineRule="auto"/>
              <w:rPr>
                <w:rFonts w:asciiTheme="minorEastAsia" w:hAnsiTheme="minorEastAsia" w:cs="Arial"/>
                <w:kern w:val="0"/>
                <w:sz w:val="28"/>
                <w:szCs w:val="28"/>
              </w:rPr>
            </w:pPr>
            <w:r>
              <w:rPr>
                <w:rFonts w:asciiTheme="minorEastAsia" w:hAnsiTheme="minorEastAsia" w:cs="Arial" w:hint="eastAsia"/>
                <w:kern w:val="0"/>
                <w:sz w:val="28"/>
                <w:szCs w:val="28"/>
              </w:rPr>
              <w:t>2</w:t>
            </w:r>
            <w:r>
              <w:rPr>
                <w:rFonts w:asciiTheme="minorEastAsia" w:hAnsiTheme="minorEastAsia" w:cs="Arial"/>
                <w:kern w:val="0"/>
                <w:sz w:val="28"/>
                <w:szCs w:val="28"/>
              </w:rPr>
              <w:t>.</w:t>
            </w:r>
            <w:r w:rsidRPr="001509AE">
              <w:rPr>
                <w:rFonts w:asciiTheme="minorEastAsia" w:hAnsiTheme="minorEastAsia" w:cs="Arial" w:hint="eastAsia"/>
                <w:kern w:val="0"/>
                <w:sz w:val="28"/>
                <w:szCs w:val="28"/>
              </w:rPr>
              <w:t>课题负责人作为主要骨干，参加省级及以上一流课程建设项目（排名前3</w:t>
            </w:r>
            <w:r>
              <w:rPr>
                <w:rFonts w:asciiTheme="minorEastAsia" w:hAnsiTheme="minorEastAsia" w:cs="Arial" w:hint="eastAsia"/>
                <w:kern w:val="0"/>
                <w:sz w:val="28"/>
                <w:szCs w:val="28"/>
              </w:rPr>
              <w:t>）；</w:t>
            </w:r>
          </w:p>
          <w:p w:rsidR="00345A76" w:rsidRDefault="00044D65" w:rsidP="00345A76">
            <w:pPr>
              <w:widowControl/>
              <w:adjustRightInd w:val="0"/>
              <w:snapToGrid w:val="0"/>
              <w:spacing w:line="360" w:lineRule="auto"/>
              <w:rPr>
                <w:rFonts w:asciiTheme="minorEastAsia" w:hAnsiTheme="minorEastAsia" w:cs="Arial"/>
                <w:kern w:val="0"/>
                <w:sz w:val="28"/>
                <w:szCs w:val="28"/>
              </w:rPr>
            </w:pPr>
            <w:r>
              <w:rPr>
                <w:rFonts w:asciiTheme="minorEastAsia" w:hAnsiTheme="minorEastAsia" w:cs="Arial"/>
                <w:kern w:val="0"/>
                <w:sz w:val="28"/>
                <w:szCs w:val="28"/>
              </w:rPr>
              <w:t>3</w:t>
            </w:r>
            <w:r w:rsidR="00345A76">
              <w:rPr>
                <w:rFonts w:asciiTheme="minorEastAsia" w:hAnsiTheme="minorEastAsia" w:cs="Arial"/>
                <w:kern w:val="0"/>
                <w:sz w:val="28"/>
                <w:szCs w:val="28"/>
              </w:rPr>
              <w:t>.</w:t>
            </w:r>
            <w:r w:rsidR="00345A76" w:rsidRPr="001509AE">
              <w:rPr>
                <w:rFonts w:asciiTheme="minorEastAsia" w:hAnsiTheme="minorEastAsia" w:cs="Arial" w:hint="eastAsia"/>
                <w:kern w:val="0"/>
                <w:sz w:val="28"/>
                <w:szCs w:val="28"/>
              </w:rPr>
              <w:t>获省级及以上教学成果奖（排名前5）</w:t>
            </w:r>
            <w:r w:rsidR="00345A76">
              <w:rPr>
                <w:rFonts w:asciiTheme="minorEastAsia" w:hAnsiTheme="minorEastAsia" w:cs="Arial" w:hint="eastAsia"/>
                <w:kern w:val="0"/>
                <w:sz w:val="28"/>
                <w:szCs w:val="28"/>
              </w:rPr>
              <w:t>；</w:t>
            </w:r>
          </w:p>
          <w:p w:rsidR="00345A76" w:rsidRDefault="00044D65" w:rsidP="00345A76">
            <w:pPr>
              <w:widowControl/>
              <w:adjustRightInd w:val="0"/>
              <w:snapToGrid w:val="0"/>
              <w:spacing w:line="360" w:lineRule="auto"/>
              <w:rPr>
                <w:rFonts w:asciiTheme="minorEastAsia" w:hAnsiTheme="minorEastAsia" w:cs="Arial"/>
                <w:kern w:val="0"/>
                <w:sz w:val="28"/>
                <w:szCs w:val="28"/>
              </w:rPr>
            </w:pPr>
            <w:r>
              <w:rPr>
                <w:rFonts w:asciiTheme="minorEastAsia" w:hAnsiTheme="minorEastAsia" w:cs="Arial"/>
                <w:kern w:val="0"/>
                <w:sz w:val="28"/>
                <w:szCs w:val="28"/>
              </w:rPr>
              <w:t>4</w:t>
            </w:r>
            <w:r w:rsidR="00345A76">
              <w:rPr>
                <w:rFonts w:asciiTheme="minorEastAsia" w:hAnsiTheme="minorEastAsia" w:cs="Arial"/>
                <w:kern w:val="0"/>
                <w:sz w:val="28"/>
                <w:szCs w:val="28"/>
              </w:rPr>
              <w:t>.</w:t>
            </w:r>
            <w:r w:rsidR="00345A76" w:rsidRPr="001509AE">
              <w:rPr>
                <w:rFonts w:asciiTheme="minorEastAsia" w:hAnsiTheme="minorEastAsia" w:cs="Arial" w:hint="eastAsia"/>
                <w:kern w:val="0"/>
                <w:sz w:val="28"/>
                <w:szCs w:val="28"/>
              </w:rPr>
              <w:t>指导学生获“互联网+”大学生创新创业大赛省级</w:t>
            </w:r>
            <w:r>
              <w:rPr>
                <w:rFonts w:asciiTheme="minorEastAsia" w:hAnsiTheme="minorEastAsia" w:cs="Arial" w:hint="eastAsia"/>
                <w:kern w:val="0"/>
                <w:sz w:val="28"/>
                <w:szCs w:val="28"/>
              </w:rPr>
              <w:t>三</w:t>
            </w:r>
            <w:r w:rsidR="00345A76" w:rsidRPr="001509AE">
              <w:rPr>
                <w:rFonts w:asciiTheme="minorEastAsia" w:hAnsiTheme="minorEastAsia" w:cs="Arial" w:hint="eastAsia"/>
                <w:kern w:val="0"/>
                <w:sz w:val="28"/>
                <w:szCs w:val="28"/>
              </w:rPr>
              <w:t>等奖及以上</w:t>
            </w:r>
            <w:r w:rsidR="00345A76">
              <w:rPr>
                <w:rFonts w:asciiTheme="minorEastAsia" w:hAnsiTheme="minorEastAsia" w:cs="Arial" w:hint="eastAsia"/>
                <w:kern w:val="0"/>
                <w:sz w:val="28"/>
                <w:szCs w:val="28"/>
              </w:rPr>
              <w:t>；</w:t>
            </w:r>
          </w:p>
          <w:p w:rsidR="00942118" w:rsidRPr="001509AE" w:rsidRDefault="00942118" w:rsidP="00202900">
            <w:pPr>
              <w:widowControl/>
              <w:adjustRightInd w:val="0"/>
              <w:snapToGrid w:val="0"/>
              <w:spacing w:line="360" w:lineRule="auto"/>
              <w:rPr>
                <w:rFonts w:asciiTheme="minorEastAsia" w:hAnsiTheme="minorEastAsia"/>
                <w:sz w:val="28"/>
                <w:szCs w:val="28"/>
              </w:rPr>
            </w:pPr>
          </w:p>
        </w:tc>
        <w:tc>
          <w:tcPr>
            <w:tcW w:w="1843" w:type="dxa"/>
            <w:vAlign w:val="center"/>
          </w:tcPr>
          <w:p w:rsidR="00942118" w:rsidRPr="00425965" w:rsidRDefault="002A0742" w:rsidP="00425965">
            <w:pPr>
              <w:jc w:val="center"/>
              <w:rPr>
                <w:rFonts w:asciiTheme="minorEastAsia" w:hAnsiTheme="minorEastAsia" w:cs="Arial"/>
                <w:kern w:val="0"/>
                <w:sz w:val="22"/>
                <w:szCs w:val="18"/>
              </w:rPr>
            </w:pPr>
            <w:r>
              <w:rPr>
                <w:rFonts w:asciiTheme="minorEastAsia" w:hAnsiTheme="minorEastAsia" w:cs="Arial"/>
                <w:kern w:val="0"/>
                <w:sz w:val="28"/>
                <w:szCs w:val="18"/>
              </w:rPr>
              <w:t>1</w:t>
            </w:r>
            <w:r w:rsidR="00942118" w:rsidRPr="001509AE">
              <w:rPr>
                <w:rFonts w:asciiTheme="minorEastAsia" w:hAnsiTheme="minorEastAsia" w:cs="Arial" w:hint="eastAsia"/>
                <w:kern w:val="0"/>
                <w:sz w:val="28"/>
                <w:szCs w:val="18"/>
              </w:rPr>
              <w:t>万元</w:t>
            </w:r>
          </w:p>
        </w:tc>
      </w:tr>
      <w:tr w:rsidR="00942118" w:rsidTr="00DD4DBE">
        <w:trPr>
          <w:trHeight w:val="3515"/>
        </w:trPr>
        <w:tc>
          <w:tcPr>
            <w:tcW w:w="1696" w:type="dxa"/>
            <w:vAlign w:val="center"/>
          </w:tcPr>
          <w:p w:rsidR="00942118" w:rsidRPr="00425965" w:rsidRDefault="00942118" w:rsidP="00425965">
            <w:pPr>
              <w:jc w:val="center"/>
              <w:rPr>
                <w:rFonts w:ascii="黑体" w:eastAsia="黑体" w:hAnsi="黑体"/>
                <w:sz w:val="28"/>
              </w:rPr>
            </w:pPr>
            <w:r w:rsidRPr="00425965">
              <w:rPr>
                <w:rFonts w:ascii="黑体" w:eastAsia="黑体" w:hAnsi="黑体" w:hint="eastAsia"/>
                <w:sz w:val="28"/>
              </w:rPr>
              <w:t>校立院（部门）助</w:t>
            </w:r>
          </w:p>
        </w:tc>
        <w:tc>
          <w:tcPr>
            <w:tcW w:w="1560" w:type="dxa"/>
            <w:vAlign w:val="center"/>
          </w:tcPr>
          <w:p w:rsidR="00942118" w:rsidRPr="001509AE" w:rsidRDefault="00DD4DBE" w:rsidP="00DD4DBE">
            <w:pPr>
              <w:jc w:val="center"/>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sz w:val="28"/>
                <w:szCs w:val="28"/>
              </w:rPr>
              <w:t>0</w:t>
            </w:r>
          </w:p>
        </w:tc>
        <w:tc>
          <w:tcPr>
            <w:tcW w:w="7512" w:type="dxa"/>
          </w:tcPr>
          <w:p w:rsidR="00942118" w:rsidRPr="001509AE" w:rsidRDefault="00942118" w:rsidP="00425965">
            <w:pPr>
              <w:jc w:val="left"/>
              <w:rPr>
                <w:rFonts w:asciiTheme="minorEastAsia" w:hAnsiTheme="minorEastAsia"/>
                <w:sz w:val="28"/>
                <w:szCs w:val="28"/>
              </w:rPr>
            </w:pPr>
            <w:r w:rsidRPr="001509AE">
              <w:rPr>
                <w:rFonts w:asciiTheme="minorEastAsia" w:hAnsiTheme="minorEastAsia" w:hint="eastAsia"/>
                <w:sz w:val="28"/>
                <w:szCs w:val="28"/>
              </w:rPr>
              <w:t>1</w:t>
            </w:r>
            <w:r w:rsidRPr="001509AE">
              <w:rPr>
                <w:rFonts w:asciiTheme="minorEastAsia" w:hAnsiTheme="minorEastAsia"/>
                <w:sz w:val="28"/>
                <w:szCs w:val="28"/>
              </w:rPr>
              <w:t>.</w:t>
            </w:r>
            <w:r w:rsidRPr="001509AE">
              <w:rPr>
                <w:rFonts w:asciiTheme="minorEastAsia" w:hAnsiTheme="minorEastAsia" w:hint="eastAsia"/>
                <w:sz w:val="28"/>
                <w:szCs w:val="28"/>
              </w:rPr>
              <w:t>具有中级（含）及以上专业技术职务的专任教师或教学管理人员</w:t>
            </w:r>
            <w:r w:rsidR="00FE7726">
              <w:rPr>
                <w:rFonts w:asciiTheme="minorEastAsia" w:hAnsiTheme="minorEastAsia" w:hint="eastAsia"/>
                <w:sz w:val="28"/>
                <w:szCs w:val="28"/>
              </w:rPr>
              <w:t>，</w:t>
            </w:r>
            <w:r w:rsidR="00FE7726">
              <w:rPr>
                <w:rFonts w:asciiTheme="minorEastAsia" w:hAnsiTheme="minorEastAsia" w:cs="Arial" w:hint="eastAsia"/>
                <w:kern w:val="0"/>
                <w:sz w:val="28"/>
                <w:szCs w:val="28"/>
              </w:rPr>
              <w:t>近年</w:t>
            </w:r>
            <w:r w:rsidR="002A0742">
              <w:rPr>
                <w:rFonts w:asciiTheme="minorEastAsia" w:hAnsiTheme="minorEastAsia" w:cs="Arial" w:hint="eastAsia"/>
                <w:kern w:val="0"/>
                <w:sz w:val="28"/>
                <w:szCs w:val="28"/>
              </w:rPr>
              <w:t>来</w:t>
            </w:r>
            <w:r w:rsidR="00FE7726" w:rsidRPr="00FE7726">
              <w:rPr>
                <w:rFonts w:asciiTheme="minorEastAsia" w:hAnsiTheme="minorEastAsia" w:cs="Arial" w:hint="eastAsia"/>
                <w:kern w:val="0"/>
                <w:sz w:val="28"/>
                <w:szCs w:val="28"/>
              </w:rPr>
              <w:t>以第一作者公开发表1篇以上（含1篇）较高质量的教改论文（不包括增刊、专刊和论文集）</w:t>
            </w:r>
            <w:r w:rsidR="00FE7726">
              <w:rPr>
                <w:rFonts w:asciiTheme="minorEastAsia" w:hAnsiTheme="minorEastAsia" w:cs="Arial" w:hint="eastAsia"/>
                <w:kern w:val="0"/>
                <w:sz w:val="28"/>
                <w:szCs w:val="28"/>
              </w:rPr>
              <w:t>；</w:t>
            </w:r>
          </w:p>
          <w:p w:rsidR="00942118" w:rsidRPr="001509AE" w:rsidRDefault="00942118" w:rsidP="00425965">
            <w:pPr>
              <w:jc w:val="left"/>
              <w:rPr>
                <w:rFonts w:asciiTheme="minorEastAsia" w:hAnsiTheme="minorEastAsia"/>
                <w:sz w:val="28"/>
                <w:szCs w:val="28"/>
              </w:rPr>
            </w:pPr>
            <w:r w:rsidRPr="001509AE">
              <w:rPr>
                <w:rFonts w:asciiTheme="minorEastAsia" w:hAnsiTheme="minorEastAsia" w:hint="eastAsia"/>
                <w:sz w:val="28"/>
                <w:szCs w:val="28"/>
              </w:rPr>
              <w:t>2</w:t>
            </w:r>
            <w:r w:rsidRPr="001509AE">
              <w:rPr>
                <w:rFonts w:asciiTheme="minorEastAsia" w:hAnsiTheme="minorEastAsia"/>
                <w:sz w:val="28"/>
                <w:szCs w:val="28"/>
              </w:rPr>
              <w:t>.</w:t>
            </w:r>
            <w:r w:rsidRPr="001509AE">
              <w:rPr>
                <w:rFonts w:asciiTheme="minorEastAsia" w:hAnsiTheme="minorEastAsia" w:hint="eastAsia"/>
                <w:sz w:val="28"/>
                <w:szCs w:val="28"/>
              </w:rPr>
              <w:t>基于当前高等教育专业人才培养和教学改革实际，围绕专业、课程、教材、实践教学、教师能力提升、教学管理、教学质量保障、评价体系等内容开展研究与实践。研究成果能解决课程教学、实验教学和教学管理等工作中存在的问题，具有实际应用价值</w:t>
            </w:r>
          </w:p>
        </w:tc>
        <w:tc>
          <w:tcPr>
            <w:tcW w:w="9214" w:type="dxa"/>
          </w:tcPr>
          <w:p w:rsidR="00942118" w:rsidRPr="001509AE" w:rsidRDefault="00942118" w:rsidP="00425965">
            <w:pPr>
              <w:jc w:val="left"/>
              <w:rPr>
                <w:rFonts w:asciiTheme="minorEastAsia" w:hAnsiTheme="minorEastAsia"/>
                <w:sz w:val="28"/>
                <w:szCs w:val="28"/>
              </w:rPr>
            </w:pPr>
            <w:r w:rsidRPr="001509AE">
              <w:rPr>
                <w:rFonts w:asciiTheme="minorEastAsia" w:hAnsiTheme="minorEastAsia"/>
                <w:sz w:val="28"/>
                <w:szCs w:val="28"/>
              </w:rPr>
              <w:t>在研期间</w:t>
            </w:r>
            <w:r w:rsidR="00044D65">
              <w:rPr>
                <w:rFonts w:asciiTheme="minorEastAsia" w:hAnsiTheme="minorEastAsia"/>
                <w:sz w:val="28"/>
                <w:szCs w:val="28"/>
              </w:rPr>
              <w:t>课题负责人</w:t>
            </w:r>
            <w:r w:rsidRPr="001509AE">
              <w:rPr>
                <w:rFonts w:asciiTheme="minorEastAsia" w:hAnsiTheme="minorEastAsia"/>
                <w:sz w:val="28"/>
                <w:szCs w:val="28"/>
              </w:rPr>
              <w:t>取得如下成果之一</w:t>
            </w:r>
            <w:r w:rsidRPr="001509AE">
              <w:rPr>
                <w:rFonts w:asciiTheme="minorEastAsia" w:hAnsiTheme="minorEastAsia" w:hint="eastAsia"/>
                <w:sz w:val="28"/>
                <w:szCs w:val="28"/>
              </w:rPr>
              <w:t>：</w:t>
            </w:r>
          </w:p>
          <w:p w:rsidR="00202900" w:rsidRDefault="00942118" w:rsidP="00425965">
            <w:pPr>
              <w:jc w:val="left"/>
              <w:rPr>
                <w:rFonts w:asciiTheme="minorEastAsia" w:hAnsiTheme="minorEastAsia" w:cs="Arial"/>
                <w:kern w:val="0"/>
                <w:sz w:val="28"/>
                <w:szCs w:val="28"/>
              </w:rPr>
            </w:pPr>
            <w:r w:rsidRPr="001509AE">
              <w:rPr>
                <w:rFonts w:asciiTheme="minorEastAsia" w:hAnsiTheme="minorEastAsia" w:hint="eastAsia"/>
                <w:sz w:val="28"/>
                <w:szCs w:val="28"/>
              </w:rPr>
              <w:t>1</w:t>
            </w:r>
            <w:r w:rsidRPr="001509AE">
              <w:rPr>
                <w:rFonts w:asciiTheme="minorEastAsia" w:hAnsiTheme="minorEastAsia"/>
                <w:sz w:val="28"/>
                <w:szCs w:val="28"/>
              </w:rPr>
              <w:t>.</w:t>
            </w:r>
            <w:r w:rsidRPr="001509AE">
              <w:rPr>
                <w:rFonts w:asciiTheme="minorEastAsia" w:hAnsiTheme="minorEastAsia" w:cs="Arial" w:hint="eastAsia"/>
                <w:kern w:val="0"/>
                <w:sz w:val="28"/>
                <w:szCs w:val="28"/>
              </w:rPr>
              <w:t>在</w:t>
            </w:r>
            <w:r w:rsidR="003910A9">
              <w:rPr>
                <w:rFonts w:asciiTheme="minorEastAsia" w:hAnsiTheme="minorEastAsia" w:cs="Arial" w:hint="eastAsia"/>
                <w:kern w:val="0"/>
                <w:sz w:val="28"/>
                <w:szCs w:val="28"/>
              </w:rPr>
              <w:t>北大中文</w:t>
            </w:r>
            <w:r w:rsidRPr="001509AE">
              <w:rPr>
                <w:rFonts w:asciiTheme="minorEastAsia" w:hAnsiTheme="minorEastAsia" w:cs="Arial" w:hint="eastAsia"/>
                <w:kern w:val="0"/>
                <w:sz w:val="28"/>
                <w:szCs w:val="28"/>
              </w:rPr>
              <w:t>核心期刊发表相关论文1</w:t>
            </w:r>
            <w:r w:rsidR="00202900">
              <w:rPr>
                <w:rFonts w:asciiTheme="minorEastAsia" w:hAnsiTheme="minorEastAsia" w:cs="Arial" w:hint="eastAsia"/>
                <w:kern w:val="0"/>
                <w:sz w:val="28"/>
                <w:szCs w:val="28"/>
              </w:rPr>
              <w:t>篇及以上；</w:t>
            </w:r>
          </w:p>
          <w:p w:rsidR="00202900" w:rsidRDefault="00202900" w:rsidP="00202900">
            <w:pPr>
              <w:jc w:val="left"/>
              <w:rPr>
                <w:rFonts w:asciiTheme="minorEastAsia" w:hAnsiTheme="minorEastAsia" w:cs="Arial"/>
                <w:kern w:val="0"/>
                <w:sz w:val="28"/>
                <w:szCs w:val="28"/>
              </w:rPr>
            </w:pPr>
            <w:r>
              <w:rPr>
                <w:rFonts w:asciiTheme="minorEastAsia" w:hAnsiTheme="minorEastAsia" w:cs="Arial" w:hint="eastAsia"/>
                <w:kern w:val="0"/>
                <w:sz w:val="28"/>
                <w:szCs w:val="28"/>
              </w:rPr>
              <w:t>2</w:t>
            </w:r>
            <w:r>
              <w:rPr>
                <w:rFonts w:asciiTheme="minorEastAsia" w:hAnsiTheme="minorEastAsia" w:cs="Arial"/>
                <w:kern w:val="0"/>
                <w:sz w:val="28"/>
                <w:szCs w:val="28"/>
              </w:rPr>
              <w:t>.</w:t>
            </w:r>
            <w:r w:rsidR="00942118" w:rsidRPr="001509AE">
              <w:rPr>
                <w:rFonts w:asciiTheme="minorEastAsia" w:hAnsiTheme="minorEastAsia" w:cs="Arial" w:hint="eastAsia"/>
                <w:kern w:val="0"/>
                <w:sz w:val="28"/>
                <w:szCs w:val="28"/>
              </w:rPr>
              <w:t>在高等学校学报发表相关论文2篇及以上；</w:t>
            </w:r>
          </w:p>
          <w:p w:rsidR="00942118" w:rsidRPr="00044D65" w:rsidRDefault="00202900" w:rsidP="00202900">
            <w:pPr>
              <w:jc w:val="left"/>
              <w:rPr>
                <w:rFonts w:asciiTheme="minorEastAsia" w:hAnsiTheme="minorEastAsia" w:cs="Arial"/>
                <w:kern w:val="0"/>
                <w:sz w:val="28"/>
                <w:szCs w:val="28"/>
              </w:rPr>
            </w:pPr>
            <w:r>
              <w:rPr>
                <w:rFonts w:asciiTheme="minorEastAsia" w:hAnsiTheme="minorEastAsia" w:cs="Arial"/>
                <w:kern w:val="0"/>
                <w:sz w:val="28"/>
                <w:szCs w:val="28"/>
              </w:rPr>
              <w:t>3</w:t>
            </w:r>
            <w:r w:rsidR="00942118" w:rsidRPr="001509AE">
              <w:rPr>
                <w:rFonts w:asciiTheme="minorEastAsia" w:hAnsiTheme="minorEastAsia" w:cs="Arial"/>
                <w:kern w:val="0"/>
                <w:sz w:val="28"/>
                <w:szCs w:val="28"/>
              </w:rPr>
              <w:t>.</w:t>
            </w:r>
            <w:r w:rsidR="00942118" w:rsidRPr="001509AE">
              <w:rPr>
                <w:rFonts w:asciiTheme="minorEastAsia" w:hAnsiTheme="minorEastAsia" w:cs="Arial" w:hint="eastAsia"/>
                <w:kern w:val="0"/>
                <w:sz w:val="28"/>
                <w:szCs w:val="28"/>
              </w:rPr>
              <w:t>课题负责人作为主要骨干，参加省级及以上一流课程建设项目（排名前</w:t>
            </w:r>
            <w:r w:rsidR="00345A76">
              <w:rPr>
                <w:rFonts w:asciiTheme="minorEastAsia" w:hAnsiTheme="minorEastAsia" w:cs="Arial"/>
                <w:kern w:val="0"/>
                <w:sz w:val="28"/>
                <w:szCs w:val="28"/>
              </w:rPr>
              <w:t>5</w:t>
            </w:r>
            <w:r w:rsidR="00044D65">
              <w:rPr>
                <w:rFonts w:asciiTheme="minorEastAsia" w:hAnsiTheme="minorEastAsia" w:cs="Arial" w:hint="eastAsia"/>
                <w:kern w:val="0"/>
                <w:sz w:val="28"/>
                <w:szCs w:val="28"/>
              </w:rPr>
              <w:t>）。</w:t>
            </w:r>
          </w:p>
        </w:tc>
        <w:tc>
          <w:tcPr>
            <w:tcW w:w="1843" w:type="dxa"/>
            <w:vAlign w:val="center"/>
          </w:tcPr>
          <w:p w:rsidR="00942118" w:rsidRDefault="00942118" w:rsidP="00425965">
            <w:pPr>
              <w:jc w:val="left"/>
            </w:pPr>
            <w:r w:rsidRPr="0088365E">
              <w:rPr>
                <w:rFonts w:asciiTheme="minorEastAsia" w:hAnsiTheme="minorEastAsia" w:cs="Arial"/>
                <w:kern w:val="0"/>
                <w:sz w:val="28"/>
                <w:szCs w:val="18"/>
              </w:rPr>
              <w:t>学院</w:t>
            </w:r>
            <w:r w:rsidRPr="0088365E">
              <w:rPr>
                <w:rFonts w:asciiTheme="minorEastAsia" w:hAnsiTheme="minorEastAsia" w:cs="Arial" w:hint="eastAsia"/>
                <w:kern w:val="0"/>
                <w:sz w:val="28"/>
                <w:szCs w:val="18"/>
              </w:rPr>
              <w:t>（部门）</w:t>
            </w:r>
            <w:r>
              <w:rPr>
                <w:rFonts w:asciiTheme="minorEastAsia" w:hAnsiTheme="minorEastAsia" w:cs="Arial" w:hint="eastAsia"/>
                <w:kern w:val="0"/>
                <w:sz w:val="28"/>
                <w:szCs w:val="18"/>
              </w:rPr>
              <w:t>资助</w:t>
            </w:r>
          </w:p>
        </w:tc>
      </w:tr>
      <w:tr w:rsidR="00942118" w:rsidTr="00942118">
        <w:trPr>
          <w:trHeight w:val="1141"/>
        </w:trPr>
        <w:tc>
          <w:tcPr>
            <w:tcW w:w="1696" w:type="dxa"/>
            <w:vAlign w:val="center"/>
          </w:tcPr>
          <w:p w:rsidR="00942118" w:rsidRPr="00425965" w:rsidRDefault="00942118" w:rsidP="00425965">
            <w:pPr>
              <w:jc w:val="center"/>
              <w:rPr>
                <w:rFonts w:ascii="黑体" w:eastAsia="黑体" w:hAnsi="黑体"/>
                <w:sz w:val="28"/>
              </w:rPr>
            </w:pPr>
            <w:r w:rsidRPr="00425965">
              <w:rPr>
                <w:rFonts w:ascii="黑体" w:eastAsia="黑体" w:hAnsi="黑体"/>
                <w:sz w:val="28"/>
              </w:rPr>
              <w:t>委托课题</w:t>
            </w:r>
          </w:p>
        </w:tc>
        <w:tc>
          <w:tcPr>
            <w:tcW w:w="1560" w:type="dxa"/>
          </w:tcPr>
          <w:p w:rsidR="00942118" w:rsidRPr="001509AE" w:rsidRDefault="00942118" w:rsidP="00425965">
            <w:pPr>
              <w:jc w:val="left"/>
              <w:rPr>
                <w:rFonts w:asciiTheme="minorEastAsia" w:hAnsiTheme="minorEastAsia"/>
                <w:sz w:val="28"/>
                <w:szCs w:val="28"/>
              </w:rPr>
            </w:pPr>
          </w:p>
        </w:tc>
        <w:tc>
          <w:tcPr>
            <w:tcW w:w="18569" w:type="dxa"/>
            <w:gridSpan w:val="3"/>
            <w:vAlign w:val="center"/>
          </w:tcPr>
          <w:p w:rsidR="00942118" w:rsidRPr="001509AE" w:rsidRDefault="00942118" w:rsidP="00425965">
            <w:pPr>
              <w:jc w:val="left"/>
              <w:rPr>
                <w:rFonts w:asciiTheme="minorEastAsia" w:hAnsiTheme="minorEastAsia"/>
                <w:sz w:val="28"/>
                <w:szCs w:val="28"/>
              </w:rPr>
            </w:pPr>
            <w:r w:rsidRPr="001509AE">
              <w:rPr>
                <w:rFonts w:asciiTheme="minorEastAsia" w:hAnsiTheme="minorEastAsia"/>
                <w:sz w:val="28"/>
                <w:szCs w:val="28"/>
              </w:rPr>
              <w:t>针对学校或部门教育教学中急需解决的专项问题，研究成果直接为委托方服务或提供问题解决方案。</w:t>
            </w:r>
            <w:r w:rsidRPr="001509AE">
              <w:rPr>
                <w:rFonts w:asciiTheme="minorEastAsia" w:hAnsiTheme="minorEastAsia" w:hint="eastAsia"/>
                <w:sz w:val="28"/>
                <w:szCs w:val="28"/>
              </w:rPr>
              <w:t>研究周期</w:t>
            </w:r>
            <w:r w:rsidRPr="001509AE">
              <w:rPr>
                <w:rFonts w:asciiTheme="minorEastAsia" w:hAnsiTheme="minorEastAsia"/>
                <w:sz w:val="28"/>
                <w:szCs w:val="28"/>
              </w:rPr>
              <w:t>和</w:t>
            </w:r>
            <w:r w:rsidRPr="001509AE">
              <w:rPr>
                <w:rFonts w:asciiTheme="minorEastAsia" w:hAnsiTheme="minorEastAsia" w:hint="eastAsia"/>
                <w:sz w:val="28"/>
                <w:szCs w:val="28"/>
              </w:rPr>
              <w:t>资助</w:t>
            </w:r>
            <w:r w:rsidRPr="001509AE">
              <w:rPr>
                <w:rFonts w:asciiTheme="minorEastAsia" w:hAnsiTheme="minorEastAsia"/>
                <w:sz w:val="28"/>
                <w:szCs w:val="28"/>
              </w:rPr>
              <w:t>经费根据</w:t>
            </w:r>
            <w:r w:rsidRPr="001509AE">
              <w:rPr>
                <w:rFonts w:asciiTheme="minorEastAsia" w:hAnsiTheme="minorEastAsia" w:hint="eastAsia"/>
                <w:sz w:val="28"/>
                <w:szCs w:val="28"/>
              </w:rPr>
              <w:t>委托课题</w:t>
            </w:r>
            <w:r w:rsidRPr="001509AE">
              <w:rPr>
                <w:rFonts w:asciiTheme="minorEastAsia" w:hAnsiTheme="minorEastAsia"/>
                <w:sz w:val="28"/>
                <w:szCs w:val="28"/>
              </w:rPr>
              <w:t>实际</w:t>
            </w:r>
            <w:r w:rsidRPr="001509AE">
              <w:rPr>
                <w:rFonts w:asciiTheme="minorEastAsia" w:hAnsiTheme="minorEastAsia" w:hint="eastAsia"/>
                <w:sz w:val="28"/>
                <w:szCs w:val="28"/>
              </w:rPr>
              <w:t>情况商</w:t>
            </w:r>
            <w:r w:rsidRPr="001509AE">
              <w:rPr>
                <w:rFonts w:asciiTheme="minorEastAsia" w:hAnsiTheme="minorEastAsia"/>
                <w:sz w:val="28"/>
                <w:szCs w:val="28"/>
              </w:rPr>
              <w:t>定。</w:t>
            </w:r>
          </w:p>
        </w:tc>
      </w:tr>
    </w:tbl>
    <w:p w:rsidR="000C364D" w:rsidRDefault="00202900" w:rsidP="00FE7726">
      <w:pPr>
        <w:rPr>
          <w:b/>
          <w:sz w:val="40"/>
        </w:rPr>
      </w:pPr>
      <w:r>
        <w:rPr>
          <w:b/>
          <w:sz w:val="40"/>
        </w:rPr>
        <w:t>注</w:t>
      </w:r>
      <w:r>
        <w:rPr>
          <w:rFonts w:hint="eastAsia"/>
          <w:b/>
          <w:sz w:val="40"/>
        </w:rPr>
        <w:t>：</w:t>
      </w:r>
      <w:r w:rsidR="006D02D8">
        <w:rPr>
          <w:rFonts w:hint="eastAsia"/>
          <w:b/>
          <w:sz w:val="40"/>
        </w:rPr>
        <w:t>1</w:t>
      </w:r>
      <w:r w:rsidR="006D02D8">
        <w:rPr>
          <w:b/>
          <w:sz w:val="40"/>
        </w:rPr>
        <w:t>.</w:t>
      </w:r>
      <w:r>
        <w:rPr>
          <w:b/>
          <w:sz w:val="40"/>
        </w:rPr>
        <w:t>结项条件中所有成果须与课题研究内容相关</w:t>
      </w:r>
      <w:r w:rsidR="006D02D8">
        <w:rPr>
          <w:rFonts w:hint="eastAsia"/>
          <w:b/>
          <w:sz w:val="40"/>
        </w:rPr>
        <w:t>；</w:t>
      </w:r>
    </w:p>
    <w:p w:rsidR="006D02D8" w:rsidRPr="008F2ADC" w:rsidRDefault="006D02D8" w:rsidP="00FE7726">
      <w:pPr>
        <w:rPr>
          <w:rFonts w:hint="eastAsia"/>
          <w:b/>
          <w:sz w:val="40"/>
        </w:rPr>
      </w:pPr>
      <w:r>
        <w:rPr>
          <w:rFonts w:hint="eastAsia"/>
          <w:b/>
          <w:sz w:val="40"/>
        </w:rPr>
        <w:t xml:space="preserve"> </w:t>
      </w:r>
      <w:r>
        <w:rPr>
          <w:b/>
          <w:sz w:val="40"/>
        </w:rPr>
        <w:t xml:space="preserve">   2.</w:t>
      </w:r>
      <w:r w:rsidRPr="006D02D8">
        <w:rPr>
          <w:rFonts w:hint="eastAsia"/>
          <w:b/>
          <w:sz w:val="40"/>
        </w:rPr>
        <w:t>在研校教改课题负责人不能申请新的研究课题，在研课题组成员不能作为负责人以内容相同或相近选题申请课题，</w:t>
      </w:r>
      <w:r w:rsidRPr="006D02D8">
        <w:rPr>
          <w:b/>
          <w:sz w:val="40"/>
        </w:rPr>
        <w:t>近</w:t>
      </w:r>
      <w:r w:rsidRPr="006D02D8">
        <w:rPr>
          <w:rFonts w:hint="eastAsia"/>
          <w:b/>
          <w:sz w:val="40"/>
        </w:rPr>
        <w:t>三</w:t>
      </w:r>
      <w:r w:rsidRPr="006D02D8">
        <w:rPr>
          <w:b/>
          <w:sz w:val="40"/>
        </w:rPr>
        <w:t>年已有相同或相近立项项目，已有较为成熟研究成果的，如无创新发展原则上不</w:t>
      </w:r>
      <w:r w:rsidRPr="006D02D8">
        <w:rPr>
          <w:rFonts w:hint="eastAsia"/>
          <w:b/>
          <w:sz w:val="40"/>
        </w:rPr>
        <w:t>得</w:t>
      </w:r>
      <w:r w:rsidRPr="006D02D8">
        <w:rPr>
          <w:b/>
          <w:sz w:val="40"/>
        </w:rPr>
        <w:t>申报</w:t>
      </w:r>
      <w:r w:rsidRPr="006D02D8">
        <w:rPr>
          <w:rFonts w:hint="eastAsia"/>
          <w:b/>
          <w:sz w:val="40"/>
        </w:rPr>
        <w:t>，三年内有撤项或有未按期完成省校教改课题记录的教师不得申报。</w:t>
      </w:r>
    </w:p>
    <w:sectPr w:rsidR="006D02D8" w:rsidRPr="008F2ADC" w:rsidSect="008F6DFA">
      <w:pgSz w:w="23814" w:h="16839" w:orient="landscape" w:code="8"/>
      <w:pgMar w:top="1134" w:right="851"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F3F" w:rsidRDefault="00432F3F" w:rsidP="00202900">
      <w:r>
        <w:separator/>
      </w:r>
    </w:p>
  </w:endnote>
  <w:endnote w:type="continuationSeparator" w:id="0">
    <w:p w:rsidR="00432F3F" w:rsidRDefault="00432F3F" w:rsidP="0020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F3F" w:rsidRDefault="00432F3F" w:rsidP="00202900">
      <w:r>
        <w:separator/>
      </w:r>
    </w:p>
  </w:footnote>
  <w:footnote w:type="continuationSeparator" w:id="0">
    <w:p w:rsidR="00432F3F" w:rsidRDefault="00432F3F" w:rsidP="00202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952"/>
    <w:rsid w:val="000159E3"/>
    <w:rsid w:val="00044D65"/>
    <w:rsid w:val="00064AFE"/>
    <w:rsid w:val="000C364D"/>
    <w:rsid w:val="001233B6"/>
    <w:rsid w:val="001509AE"/>
    <w:rsid w:val="00202900"/>
    <w:rsid w:val="0029057C"/>
    <w:rsid w:val="002A0742"/>
    <w:rsid w:val="00345A76"/>
    <w:rsid w:val="003910A9"/>
    <w:rsid w:val="003B0CFB"/>
    <w:rsid w:val="00425965"/>
    <w:rsid w:val="00432F3F"/>
    <w:rsid w:val="00547F7D"/>
    <w:rsid w:val="00591C86"/>
    <w:rsid w:val="00601998"/>
    <w:rsid w:val="00606ECB"/>
    <w:rsid w:val="006D02D8"/>
    <w:rsid w:val="00795B2B"/>
    <w:rsid w:val="0088365E"/>
    <w:rsid w:val="00886952"/>
    <w:rsid w:val="008A46C7"/>
    <w:rsid w:val="008F2ADC"/>
    <w:rsid w:val="008F6DFA"/>
    <w:rsid w:val="00942118"/>
    <w:rsid w:val="0099531B"/>
    <w:rsid w:val="009C2F4D"/>
    <w:rsid w:val="009C37B9"/>
    <w:rsid w:val="00AF637E"/>
    <w:rsid w:val="00B35D53"/>
    <w:rsid w:val="00BA51CF"/>
    <w:rsid w:val="00C35623"/>
    <w:rsid w:val="00D23AFD"/>
    <w:rsid w:val="00DA45A0"/>
    <w:rsid w:val="00DD4DBE"/>
    <w:rsid w:val="00DD7577"/>
    <w:rsid w:val="00DD77B8"/>
    <w:rsid w:val="00EA6419"/>
    <w:rsid w:val="00FE7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A5E9E7-8BC0-4002-A273-7C775F0C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029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02900"/>
    <w:rPr>
      <w:sz w:val="18"/>
      <w:szCs w:val="18"/>
    </w:rPr>
  </w:style>
  <w:style w:type="paragraph" w:styleId="a5">
    <w:name w:val="footer"/>
    <w:basedOn w:val="a"/>
    <w:link w:val="Char0"/>
    <w:uiPriority w:val="99"/>
    <w:unhideWhenUsed/>
    <w:rsid w:val="00202900"/>
    <w:pPr>
      <w:tabs>
        <w:tab w:val="center" w:pos="4153"/>
        <w:tab w:val="right" w:pos="8306"/>
      </w:tabs>
      <w:snapToGrid w:val="0"/>
      <w:jc w:val="left"/>
    </w:pPr>
    <w:rPr>
      <w:sz w:val="18"/>
      <w:szCs w:val="18"/>
    </w:rPr>
  </w:style>
  <w:style w:type="character" w:customStyle="1" w:styleId="Char0">
    <w:name w:val="页脚 Char"/>
    <w:basedOn w:val="a0"/>
    <w:link w:val="a5"/>
    <w:uiPriority w:val="99"/>
    <w:rsid w:val="002029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23</cp:revision>
  <dcterms:created xsi:type="dcterms:W3CDTF">2020-11-10T07:07:00Z</dcterms:created>
  <dcterms:modified xsi:type="dcterms:W3CDTF">2020-12-23T01:46:00Z</dcterms:modified>
</cp:coreProperties>
</file>