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C2" w:rsidRPr="000C2FCA" w:rsidRDefault="00C13D27">
      <w:pPr>
        <w:jc w:val="left"/>
        <w:rPr>
          <w:rFonts w:ascii="黑体" w:eastAsia="黑体" w:hAnsi="黑体"/>
          <w:bCs/>
          <w:sz w:val="32"/>
          <w:szCs w:val="44"/>
        </w:rPr>
      </w:pPr>
      <w:r w:rsidRPr="000C2FCA">
        <w:rPr>
          <w:rFonts w:ascii="黑体" w:eastAsia="黑体" w:hAnsi="黑体" w:hint="eastAsia"/>
          <w:bCs/>
          <w:sz w:val="32"/>
          <w:szCs w:val="44"/>
        </w:rPr>
        <w:t>附件</w:t>
      </w:r>
      <w:r w:rsidR="002977A8">
        <w:rPr>
          <w:rFonts w:ascii="黑体" w:eastAsia="黑体" w:hAnsi="黑体" w:hint="eastAsia"/>
          <w:bCs/>
          <w:sz w:val="32"/>
          <w:szCs w:val="44"/>
        </w:rPr>
        <w:t>1</w:t>
      </w:r>
      <w:r w:rsidR="000C2FCA" w:rsidRPr="000C2FCA">
        <w:rPr>
          <w:rFonts w:ascii="黑体" w:eastAsia="黑体" w:hAnsi="黑体" w:hint="eastAsia"/>
          <w:bCs/>
          <w:sz w:val="32"/>
          <w:szCs w:val="44"/>
        </w:rPr>
        <w:t>：</w:t>
      </w:r>
    </w:p>
    <w:p w:rsidR="00EB3EC2" w:rsidRPr="00253473" w:rsidRDefault="00C13D27" w:rsidP="000C2FCA">
      <w:pPr>
        <w:jc w:val="center"/>
        <w:rPr>
          <w:rFonts w:ascii="黑体" w:eastAsia="黑体" w:hAnsi="黑体"/>
          <w:sz w:val="40"/>
          <w:szCs w:val="40"/>
        </w:rPr>
      </w:pPr>
      <w:r w:rsidRPr="00253473">
        <w:rPr>
          <w:rFonts w:ascii="黑体" w:eastAsia="黑体" w:hAnsi="黑体" w:hint="eastAsia"/>
          <w:bCs/>
          <w:sz w:val="40"/>
          <w:szCs w:val="40"/>
        </w:rPr>
        <w:t>扬州大学</w:t>
      </w:r>
      <w:r w:rsidR="0059685F" w:rsidRPr="00253473">
        <w:rPr>
          <w:rFonts w:ascii="黑体" w:eastAsia="黑体" w:hAnsi="黑体" w:hint="eastAsia"/>
          <w:bCs/>
          <w:sz w:val="40"/>
          <w:szCs w:val="40"/>
        </w:rPr>
        <w:t>人文社会科学科研</w:t>
      </w:r>
      <w:r w:rsidR="009048C6" w:rsidRPr="00253473">
        <w:rPr>
          <w:rFonts w:ascii="黑体" w:eastAsia="黑体" w:hAnsi="黑体" w:hint="eastAsia"/>
          <w:bCs/>
          <w:sz w:val="40"/>
          <w:szCs w:val="40"/>
        </w:rPr>
        <w:t>工作</w:t>
      </w:r>
      <w:r w:rsidR="002977A8" w:rsidRPr="00253473">
        <w:rPr>
          <w:rFonts w:ascii="黑体" w:eastAsia="黑体" w:hAnsi="黑体" w:hint="eastAsia"/>
          <w:bCs/>
          <w:sz w:val="40"/>
          <w:szCs w:val="40"/>
        </w:rPr>
        <w:t>先进集体</w:t>
      </w:r>
      <w:r w:rsidR="009048C6" w:rsidRPr="00253473">
        <w:rPr>
          <w:rFonts w:ascii="黑体" w:eastAsia="黑体" w:hAnsi="黑体" w:hint="eastAsia"/>
          <w:bCs/>
          <w:sz w:val="40"/>
          <w:szCs w:val="40"/>
        </w:rPr>
        <w:t>申</w:t>
      </w:r>
      <w:r w:rsidRPr="00253473">
        <w:rPr>
          <w:rFonts w:ascii="黑体" w:eastAsia="黑体" w:hAnsi="黑体" w:hint="eastAsia"/>
          <w:bCs/>
          <w:sz w:val="40"/>
          <w:szCs w:val="40"/>
        </w:rPr>
        <w:t>报表</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70"/>
        <w:gridCol w:w="1373"/>
        <w:gridCol w:w="709"/>
        <w:gridCol w:w="1842"/>
        <w:gridCol w:w="1134"/>
        <w:gridCol w:w="1602"/>
        <w:gridCol w:w="1092"/>
      </w:tblGrid>
      <w:tr w:rsidR="00EB3EC2" w:rsidTr="004937A3">
        <w:trPr>
          <w:trHeight w:val="693"/>
        </w:trPr>
        <w:tc>
          <w:tcPr>
            <w:tcW w:w="2978" w:type="dxa"/>
            <w:gridSpan w:val="3"/>
            <w:vAlign w:val="center"/>
          </w:tcPr>
          <w:p w:rsidR="00EB3EC2" w:rsidRPr="000C2FCA" w:rsidRDefault="00C13D27" w:rsidP="000C2FCA">
            <w:pPr>
              <w:jc w:val="center"/>
              <w:rPr>
                <w:b/>
                <w:sz w:val="24"/>
                <w:szCs w:val="24"/>
              </w:rPr>
            </w:pPr>
            <w:r w:rsidRPr="000C2FCA">
              <w:rPr>
                <w:rFonts w:hint="eastAsia"/>
                <w:b/>
                <w:sz w:val="24"/>
                <w:szCs w:val="24"/>
              </w:rPr>
              <w:t>申报单位</w:t>
            </w:r>
          </w:p>
        </w:tc>
        <w:tc>
          <w:tcPr>
            <w:tcW w:w="6379" w:type="dxa"/>
            <w:gridSpan w:val="5"/>
            <w:vAlign w:val="center"/>
          </w:tcPr>
          <w:p w:rsidR="00EB3EC2" w:rsidRPr="000C2FCA" w:rsidRDefault="00EB3EC2">
            <w:pPr>
              <w:jc w:val="center"/>
              <w:rPr>
                <w:sz w:val="24"/>
                <w:szCs w:val="24"/>
              </w:rPr>
            </w:pPr>
          </w:p>
        </w:tc>
      </w:tr>
      <w:tr w:rsidR="0059685F" w:rsidTr="004937A3">
        <w:trPr>
          <w:trHeight w:val="693"/>
        </w:trPr>
        <w:tc>
          <w:tcPr>
            <w:tcW w:w="2978" w:type="dxa"/>
            <w:gridSpan w:val="3"/>
            <w:vAlign w:val="center"/>
          </w:tcPr>
          <w:p w:rsidR="009014F1" w:rsidRDefault="009014F1" w:rsidP="000C2FCA">
            <w:pPr>
              <w:jc w:val="center"/>
              <w:rPr>
                <w:b/>
                <w:sz w:val="24"/>
                <w:szCs w:val="24"/>
              </w:rPr>
            </w:pPr>
            <w:r>
              <w:rPr>
                <w:rFonts w:hint="eastAsia"/>
                <w:b/>
                <w:sz w:val="24"/>
                <w:szCs w:val="24"/>
              </w:rPr>
              <w:t>科研团队（基地）</w:t>
            </w:r>
          </w:p>
          <w:p w:rsidR="0059685F" w:rsidRPr="000C2FCA" w:rsidRDefault="009014F1" w:rsidP="000C2FCA">
            <w:pPr>
              <w:jc w:val="center"/>
              <w:rPr>
                <w:b/>
                <w:sz w:val="24"/>
                <w:szCs w:val="24"/>
              </w:rPr>
            </w:pPr>
            <w:r>
              <w:rPr>
                <w:rFonts w:hint="eastAsia"/>
                <w:b/>
                <w:sz w:val="24"/>
                <w:szCs w:val="24"/>
              </w:rPr>
              <w:t>挂靠学院</w:t>
            </w:r>
          </w:p>
        </w:tc>
        <w:tc>
          <w:tcPr>
            <w:tcW w:w="6379" w:type="dxa"/>
            <w:gridSpan w:val="5"/>
            <w:vAlign w:val="center"/>
          </w:tcPr>
          <w:p w:rsidR="0059685F" w:rsidRPr="009014F1" w:rsidRDefault="0059685F">
            <w:pPr>
              <w:jc w:val="center"/>
              <w:rPr>
                <w:sz w:val="24"/>
                <w:szCs w:val="24"/>
              </w:rPr>
            </w:pPr>
          </w:p>
        </w:tc>
      </w:tr>
      <w:tr w:rsidR="00EB3EC2" w:rsidRPr="000C2FCA" w:rsidTr="009014F1">
        <w:trPr>
          <w:trHeight w:val="702"/>
        </w:trPr>
        <w:tc>
          <w:tcPr>
            <w:tcW w:w="1135" w:type="dxa"/>
            <w:tcBorders>
              <w:right w:val="single" w:sz="4" w:space="0" w:color="auto"/>
            </w:tcBorders>
            <w:vAlign w:val="center"/>
          </w:tcPr>
          <w:p w:rsidR="00EB3EC2" w:rsidRPr="000C2FCA" w:rsidRDefault="009014F1" w:rsidP="0059685F">
            <w:pPr>
              <w:jc w:val="center"/>
              <w:rPr>
                <w:rFonts w:ascii="Times New Roman" w:hAnsi="Times New Roman"/>
                <w:b/>
                <w:sz w:val="24"/>
                <w:szCs w:val="24"/>
              </w:rPr>
            </w:pPr>
            <w:r>
              <w:rPr>
                <w:rFonts w:ascii="Times New Roman" w:hAnsi="Times New Roman" w:hint="eastAsia"/>
                <w:b/>
                <w:sz w:val="24"/>
                <w:szCs w:val="24"/>
              </w:rPr>
              <w:t>负责</w:t>
            </w:r>
            <w:r w:rsidR="0059685F">
              <w:rPr>
                <w:rFonts w:ascii="Times New Roman" w:hAnsi="Times New Roman" w:hint="eastAsia"/>
                <w:b/>
                <w:sz w:val="24"/>
                <w:szCs w:val="24"/>
              </w:rPr>
              <w:t>人</w:t>
            </w:r>
          </w:p>
        </w:tc>
        <w:tc>
          <w:tcPr>
            <w:tcW w:w="1843" w:type="dxa"/>
            <w:gridSpan w:val="2"/>
            <w:tcBorders>
              <w:left w:val="single" w:sz="4" w:space="0" w:color="auto"/>
            </w:tcBorders>
            <w:vAlign w:val="center"/>
          </w:tcPr>
          <w:p w:rsidR="00EB3EC2" w:rsidRPr="000C2FCA" w:rsidRDefault="00EB3EC2">
            <w:pPr>
              <w:jc w:val="center"/>
              <w:rPr>
                <w:rFonts w:ascii="Times New Roman" w:hAnsi="Times New Roman"/>
                <w:sz w:val="24"/>
                <w:szCs w:val="24"/>
              </w:rPr>
            </w:pPr>
          </w:p>
        </w:tc>
        <w:tc>
          <w:tcPr>
            <w:tcW w:w="709" w:type="dxa"/>
            <w:tcBorders>
              <w:right w:val="single" w:sz="4" w:space="0" w:color="auto"/>
            </w:tcBorders>
            <w:vAlign w:val="center"/>
          </w:tcPr>
          <w:p w:rsidR="00EB3EC2" w:rsidRPr="000C2FCA" w:rsidRDefault="0059685F" w:rsidP="0059685F">
            <w:pPr>
              <w:jc w:val="center"/>
              <w:rPr>
                <w:rFonts w:ascii="Times New Roman" w:hAnsi="Times New Roman"/>
                <w:b/>
                <w:sz w:val="24"/>
                <w:szCs w:val="24"/>
              </w:rPr>
            </w:pPr>
            <w:r>
              <w:rPr>
                <w:rFonts w:ascii="Times New Roman" w:hAnsi="Times New Roman" w:hint="eastAsia"/>
                <w:b/>
                <w:sz w:val="24"/>
                <w:szCs w:val="24"/>
              </w:rPr>
              <w:t>职务</w:t>
            </w:r>
          </w:p>
        </w:tc>
        <w:tc>
          <w:tcPr>
            <w:tcW w:w="1842" w:type="dxa"/>
            <w:tcBorders>
              <w:left w:val="single" w:sz="4" w:space="0" w:color="auto"/>
            </w:tcBorders>
            <w:vAlign w:val="center"/>
          </w:tcPr>
          <w:p w:rsidR="00EB3EC2" w:rsidRPr="000C2FCA" w:rsidRDefault="00EB3EC2">
            <w:pPr>
              <w:jc w:val="center"/>
              <w:rPr>
                <w:rFonts w:ascii="Times New Roman" w:hAnsi="Times New Roman"/>
                <w:sz w:val="24"/>
                <w:szCs w:val="24"/>
              </w:rPr>
            </w:pPr>
          </w:p>
        </w:tc>
        <w:tc>
          <w:tcPr>
            <w:tcW w:w="1134" w:type="dxa"/>
            <w:vAlign w:val="center"/>
          </w:tcPr>
          <w:p w:rsidR="00EB3EC2" w:rsidRPr="000C2FCA" w:rsidRDefault="00E261FD">
            <w:pPr>
              <w:jc w:val="center"/>
              <w:rPr>
                <w:rFonts w:ascii="Times New Roman" w:hAnsi="Times New Roman"/>
                <w:b/>
                <w:sz w:val="24"/>
                <w:szCs w:val="24"/>
              </w:rPr>
            </w:pPr>
            <w:r>
              <w:rPr>
                <w:rFonts w:ascii="Times New Roman" w:hAnsi="Times New Roman" w:hint="eastAsia"/>
                <w:b/>
                <w:sz w:val="24"/>
                <w:szCs w:val="24"/>
              </w:rPr>
              <w:t>电话</w:t>
            </w:r>
          </w:p>
        </w:tc>
        <w:tc>
          <w:tcPr>
            <w:tcW w:w="2694" w:type="dxa"/>
            <w:gridSpan w:val="2"/>
            <w:vAlign w:val="center"/>
          </w:tcPr>
          <w:p w:rsidR="00EB3EC2" w:rsidRPr="000C2FCA" w:rsidRDefault="00EB3EC2">
            <w:pPr>
              <w:jc w:val="center"/>
              <w:rPr>
                <w:rFonts w:ascii="Times New Roman" w:hAnsi="Times New Roman"/>
                <w:sz w:val="24"/>
                <w:szCs w:val="24"/>
              </w:rPr>
            </w:pPr>
          </w:p>
        </w:tc>
      </w:tr>
      <w:tr w:rsidR="00905D97" w:rsidRPr="000C2FCA" w:rsidTr="004937A3">
        <w:trPr>
          <w:trHeight w:val="702"/>
        </w:trPr>
        <w:tc>
          <w:tcPr>
            <w:tcW w:w="8265" w:type="dxa"/>
            <w:gridSpan w:val="7"/>
            <w:tcBorders>
              <w:right w:val="single" w:sz="4" w:space="0" w:color="auto"/>
            </w:tcBorders>
            <w:vAlign w:val="center"/>
          </w:tcPr>
          <w:p w:rsidR="00905D97" w:rsidRPr="008B1802" w:rsidRDefault="00905D97">
            <w:pPr>
              <w:jc w:val="center"/>
              <w:rPr>
                <w:b/>
                <w:sz w:val="24"/>
                <w:szCs w:val="24"/>
              </w:rPr>
            </w:pPr>
            <w:r w:rsidRPr="008B1802">
              <w:rPr>
                <w:rFonts w:hint="eastAsia"/>
                <w:b/>
                <w:sz w:val="24"/>
                <w:szCs w:val="24"/>
              </w:rPr>
              <w:t>先进集体申报条件</w:t>
            </w:r>
            <w:r w:rsidRPr="008B1802">
              <w:rPr>
                <w:rFonts w:hint="eastAsia"/>
                <w:b/>
                <w:sz w:val="24"/>
                <w:szCs w:val="24"/>
              </w:rPr>
              <w:t xml:space="preserve"> </w:t>
            </w:r>
          </w:p>
        </w:tc>
        <w:tc>
          <w:tcPr>
            <w:tcW w:w="1092" w:type="dxa"/>
            <w:tcBorders>
              <w:left w:val="single" w:sz="4" w:space="0" w:color="auto"/>
            </w:tcBorders>
            <w:vAlign w:val="center"/>
          </w:tcPr>
          <w:p w:rsidR="00905D97" w:rsidRPr="000C2FCA" w:rsidRDefault="00905D97" w:rsidP="00905D97">
            <w:pPr>
              <w:jc w:val="center"/>
              <w:rPr>
                <w:rFonts w:ascii="Times New Roman" w:hAnsi="Times New Roman"/>
                <w:sz w:val="24"/>
                <w:szCs w:val="24"/>
              </w:rPr>
            </w:pPr>
            <w:r w:rsidRPr="008B1802">
              <w:rPr>
                <w:rFonts w:hint="eastAsia"/>
                <w:b/>
                <w:sz w:val="24"/>
                <w:szCs w:val="24"/>
              </w:rPr>
              <w:t>请在满足条件后面打“✓”</w:t>
            </w:r>
          </w:p>
        </w:tc>
      </w:tr>
      <w:tr w:rsidR="00905D97" w:rsidRPr="000C2FCA" w:rsidTr="004937A3">
        <w:trPr>
          <w:trHeight w:val="702"/>
        </w:trPr>
        <w:tc>
          <w:tcPr>
            <w:tcW w:w="1605" w:type="dxa"/>
            <w:gridSpan w:val="2"/>
            <w:vMerge w:val="restart"/>
            <w:tcBorders>
              <w:right w:val="single" w:sz="4" w:space="0" w:color="auto"/>
            </w:tcBorders>
            <w:vAlign w:val="center"/>
          </w:tcPr>
          <w:p w:rsidR="00905D97" w:rsidRPr="004937A3" w:rsidRDefault="00905D97">
            <w:pPr>
              <w:jc w:val="center"/>
              <w:rPr>
                <w:b/>
                <w:sz w:val="24"/>
                <w:szCs w:val="24"/>
              </w:rPr>
            </w:pPr>
            <w:r w:rsidRPr="004937A3">
              <w:rPr>
                <w:rFonts w:hint="eastAsia"/>
                <w:b/>
                <w:sz w:val="24"/>
                <w:szCs w:val="24"/>
              </w:rPr>
              <w:t>学院（实体研究院）</w:t>
            </w:r>
            <w:r w:rsidRPr="004937A3">
              <w:rPr>
                <w:rFonts w:hint="eastAsia"/>
                <w:b/>
                <w:sz w:val="24"/>
                <w:szCs w:val="24"/>
              </w:rPr>
              <w:t xml:space="preserve">  </w:t>
            </w:r>
          </w:p>
        </w:tc>
        <w:tc>
          <w:tcPr>
            <w:tcW w:w="6660" w:type="dxa"/>
            <w:gridSpan w:val="5"/>
            <w:tcBorders>
              <w:left w:val="single" w:sz="4" w:space="0" w:color="auto"/>
              <w:right w:val="single" w:sz="4" w:space="0" w:color="auto"/>
            </w:tcBorders>
            <w:vAlign w:val="center"/>
          </w:tcPr>
          <w:p w:rsidR="00905D97" w:rsidRPr="00905D97" w:rsidRDefault="00905D97" w:rsidP="00905D97">
            <w:pPr>
              <w:ind w:firstLineChars="200" w:firstLine="480"/>
              <w:jc w:val="left"/>
              <w:rPr>
                <w:sz w:val="24"/>
                <w:szCs w:val="24"/>
              </w:rPr>
            </w:pPr>
            <w:r>
              <w:rPr>
                <w:rFonts w:hint="eastAsia"/>
                <w:sz w:val="24"/>
                <w:szCs w:val="24"/>
              </w:rPr>
              <w:t>1.</w:t>
            </w:r>
            <w:r w:rsidRPr="00905D97">
              <w:rPr>
                <w:rFonts w:hint="eastAsia"/>
                <w:sz w:val="24"/>
                <w:szCs w:val="24"/>
              </w:rPr>
              <w:t>单位党政领导高度重视科研工作，围绕学校发展总体规划，有计划、有组织地开展、落实各项科研任务，近五年来年度量化考核总分曾排名文科学院前三。</w:t>
            </w:r>
          </w:p>
        </w:tc>
        <w:tc>
          <w:tcPr>
            <w:tcW w:w="1092" w:type="dxa"/>
            <w:tcBorders>
              <w:left w:val="single" w:sz="4" w:space="0" w:color="auto"/>
            </w:tcBorders>
            <w:vAlign w:val="center"/>
          </w:tcPr>
          <w:p w:rsidR="00905D97" w:rsidRPr="00905D97" w:rsidRDefault="00905D97" w:rsidP="008B1802">
            <w:pPr>
              <w:spacing w:line="560" w:lineRule="exact"/>
              <w:jc w:val="center"/>
              <w:rPr>
                <w:rFonts w:ascii="Times New Roman" w:hAnsi="Times New Roman"/>
                <w:sz w:val="24"/>
                <w:szCs w:val="24"/>
              </w:rPr>
            </w:pPr>
          </w:p>
        </w:tc>
      </w:tr>
      <w:tr w:rsidR="00905D97" w:rsidRPr="000C2FCA" w:rsidTr="009014F1">
        <w:trPr>
          <w:trHeight w:val="663"/>
        </w:trPr>
        <w:tc>
          <w:tcPr>
            <w:tcW w:w="1605" w:type="dxa"/>
            <w:gridSpan w:val="2"/>
            <w:vMerge/>
            <w:tcBorders>
              <w:right w:val="single" w:sz="4" w:space="0" w:color="auto"/>
            </w:tcBorders>
            <w:vAlign w:val="center"/>
          </w:tcPr>
          <w:p w:rsidR="00905D97" w:rsidRPr="004937A3" w:rsidRDefault="00905D97">
            <w:pPr>
              <w:jc w:val="center"/>
              <w:rPr>
                <w:b/>
                <w:sz w:val="24"/>
                <w:szCs w:val="24"/>
              </w:rPr>
            </w:pPr>
          </w:p>
        </w:tc>
        <w:tc>
          <w:tcPr>
            <w:tcW w:w="6660" w:type="dxa"/>
            <w:gridSpan w:val="5"/>
            <w:tcBorders>
              <w:left w:val="single" w:sz="4" w:space="0" w:color="auto"/>
              <w:right w:val="single" w:sz="4" w:space="0" w:color="auto"/>
            </w:tcBorders>
            <w:vAlign w:val="center"/>
          </w:tcPr>
          <w:p w:rsidR="00905D97" w:rsidRPr="00905D97" w:rsidRDefault="00905D97" w:rsidP="00905D97">
            <w:pPr>
              <w:ind w:firstLineChars="200" w:firstLine="480"/>
              <w:jc w:val="left"/>
              <w:rPr>
                <w:rFonts w:ascii="Times New Roman" w:hAnsi="Times New Roman"/>
                <w:sz w:val="24"/>
                <w:szCs w:val="24"/>
              </w:rPr>
            </w:pPr>
            <w:r>
              <w:rPr>
                <w:rFonts w:hint="eastAsia"/>
                <w:sz w:val="24"/>
                <w:szCs w:val="24"/>
              </w:rPr>
              <w:t>2.</w:t>
            </w:r>
            <w:r w:rsidRPr="00905D97">
              <w:rPr>
                <w:rFonts w:hint="eastAsia"/>
                <w:sz w:val="24"/>
                <w:szCs w:val="24"/>
              </w:rPr>
              <w:t>科研指标量化考核曾排名所在考核序列第一。</w:t>
            </w:r>
          </w:p>
        </w:tc>
        <w:tc>
          <w:tcPr>
            <w:tcW w:w="1092" w:type="dxa"/>
            <w:tcBorders>
              <w:left w:val="single" w:sz="4" w:space="0" w:color="auto"/>
            </w:tcBorders>
            <w:vAlign w:val="center"/>
          </w:tcPr>
          <w:p w:rsidR="00905D97" w:rsidRPr="000C2FCA" w:rsidRDefault="00905D97" w:rsidP="008B1802">
            <w:pPr>
              <w:jc w:val="center"/>
              <w:rPr>
                <w:rFonts w:ascii="Times New Roman" w:hAnsi="Times New Roman"/>
                <w:sz w:val="24"/>
                <w:szCs w:val="24"/>
              </w:rPr>
            </w:pPr>
          </w:p>
        </w:tc>
      </w:tr>
      <w:tr w:rsidR="00905D97" w:rsidRPr="000C2FCA" w:rsidTr="004937A3">
        <w:trPr>
          <w:trHeight w:val="702"/>
        </w:trPr>
        <w:tc>
          <w:tcPr>
            <w:tcW w:w="1605" w:type="dxa"/>
            <w:gridSpan w:val="2"/>
            <w:vMerge/>
            <w:tcBorders>
              <w:right w:val="single" w:sz="4" w:space="0" w:color="auto"/>
            </w:tcBorders>
            <w:vAlign w:val="center"/>
          </w:tcPr>
          <w:p w:rsidR="00905D97" w:rsidRPr="004937A3" w:rsidRDefault="00905D97">
            <w:pPr>
              <w:jc w:val="center"/>
              <w:rPr>
                <w:b/>
                <w:sz w:val="24"/>
                <w:szCs w:val="24"/>
              </w:rPr>
            </w:pPr>
          </w:p>
        </w:tc>
        <w:tc>
          <w:tcPr>
            <w:tcW w:w="6660" w:type="dxa"/>
            <w:gridSpan w:val="5"/>
            <w:tcBorders>
              <w:left w:val="single" w:sz="4" w:space="0" w:color="auto"/>
              <w:right w:val="single" w:sz="4" w:space="0" w:color="auto"/>
            </w:tcBorders>
            <w:vAlign w:val="center"/>
          </w:tcPr>
          <w:p w:rsidR="00905D97" w:rsidRPr="00905D97" w:rsidRDefault="00905D97" w:rsidP="00905D97">
            <w:pPr>
              <w:ind w:firstLineChars="200" w:firstLine="480"/>
              <w:jc w:val="left"/>
              <w:rPr>
                <w:rFonts w:ascii="Times New Roman" w:hAnsi="Times New Roman"/>
                <w:sz w:val="24"/>
                <w:szCs w:val="24"/>
              </w:rPr>
            </w:pPr>
            <w:r>
              <w:rPr>
                <w:rFonts w:hint="eastAsia"/>
                <w:sz w:val="24"/>
                <w:szCs w:val="24"/>
              </w:rPr>
              <w:t>3.</w:t>
            </w:r>
            <w:r w:rsidRPr="00905D97">
              <w:rPr>
                <w:rFonts w:hint="eastAsia"/>
                <w:sz w:val="24"/>
                <w:szCs w:val="24"/>
              </w:rPr>
              <w:t>所在单位在高级别项目、论文、奖项、智库成果等主要科研单项指标方面近五年总体完成率位居所在考核序列第一。</w:t>
            </w:r>
          </w:p>
        </w:tc>
        <w:tc>
          <w:tcPr>
            <w:tcW w:w="1092" w:type="dxa"/>
            <w:tcBorders>
              <w:left w:val="single" w:sz="4" w:space="0" w:color="auto"/>
            </w:tcBorders>
            <w:vAlign w:val="center"/>
          </w:tcPr>
          <w:p w:rsidR="00905D97" w:rsidRPr="000C2FCA" w:rsidRDefault="00905D97" w:rsidP="008B1802">
            <w:pPr>
              <w:jc w:val="center"/>
              <w:rPr>
                <w:rFonts w:ascii="Times New Roman" w:hAnsi="Times New Roman"/>
                <w:sz w:val="24"/>
                <w:szCs w:val="24"/>
              </w:rPr>
            </w:pPr>
          </w:p>
        </w:tc>
      </w:tr>
      <w:tr w:rsidR="006928EA" w:rsidRPr="000C2FCA" w:rsidTr="009014F1">
        <w:trPr>
          <w:trHeight w:val="555"/>
        </w:trPr>
        <w:tc>
          <w:tcPr>
            <w:tcW w:w="1605" w:type="dxa"/>
            <w:gridSpan w:val="2"/>
            <w:vMerge w:val="restart"/>
            <w:tcBorders>
              <w:right w:val="single" w:sz="4" w:space="0" w:color="auto"/>
            </w:tcBorders>
            <w:vAlign w:val="center"/>
          </w:tcPr>
          <w:p w:rsidR="006928EA" w:rsidRPr="004937A3" w:rsidRDefault="006928EA">
            <w:pPr>
              <w:jc w:val="center"/>
              <w:rPr>
                <w:b/>
                <w:sz w:val="24"/>
                <w:szCs w:val="24"/>
              </w:rPr>
            </w:pPr>
            <w:r w:rsidRPr="004937A3">
              <w:rPr>
                <w:rFonts w:hint="eastAsia"/>
                <w:b/>
                <w:sz w:val="24"/>
                <w:szCs w:val="24"/>
              </w:rPr>
              <w:t>科研团队（基地）</w:t>
            </w:r>
          </w:p>
        </w:tc>
        <w:tc>
          <w:tcPr>
            <w:tcW w:w="6660" w:type="dxa"/>
            <w:gridSpan w:val="5"/>
            <w:tcBorders>
              <w:left w:val="single" w:sz="4" w:space="0" w:color="auto"/>
              <w:right w:val="single" w:sz="4" w:space="0" w:color="auto"/>
            </w:tcBorders>
            <w:vAlign w:val="center"/>
          </w:tcPr>
          <w:p w:rsidR="006928EA" w:rsidRPr="008B1802" w:rsidRDefault="006928EA" w:rsidP="008B1802">
            <w:pPr>
              <w:ind w:firstLineChars="200" w:firstLine="480"/>
              <w:jc w:val="left"/>
              <w:rPr>
                <w:sz w:val="24"/>
                <w:szCs w:val="24"/>
              </w:rPr>
            </w:pPr>
            <w:r>
              <w:rPr>
                <w:rFonts w:hint="eastAsia"/>
                <w:sz w:val="24"/>
                <w:szCs w:val="24"/>
              </w:rPr>
              <w:t>1.</w:t>
            </w:r>
            <w:r w:rsidRPr="008B1802">
              <w:rPr>
                <w:rFonts w:hint="eastAsia"/>
                <w:sz w:val="24"/>
                <w:szCs w:val="24"/>
              </w:rPr>
              <w:t>目前各文科学院在建的科研团队（基地）。</w:t>
            </w:r>
          </w:p>
        </w:tc>
        <w:tc>
          <w:tcPr>
            <w:tcW w:w="1092" w:type="dxa"/>
            <w:tcBorders>
              <w:left w:val="single" w:sz="4" w:space="0" w:color="auto"/>
            </w:tcBorders>
            <w:vAlign w:val="center"/>
          </w:tcPr>
          <w:p w:rsidR="006928EA" w:rsidRPr="000C2FCA" w:rsidRDefault="006928EA">
            <w:pPr>
              <w:jc w:val="center"/>
              <w:rPr>
                <w:rFonts w:ascii="Times New Roman" w:hAnsi="Times New Roman"/>
                <w:sz w:val="24"/>
                <w:szCs w:val="24"/>
              </w:rPr>
            </w:pPr>
          </w:p>
        </w:tc>
      </w:tr>
      <w:tr w:rsidR="006928EA" w:rsidRPr="000C2FCA" w:rsidTr="004937A3">
        <w:trPr>
          <w:trHeight w:val="702"/>
        </w:trPr>
        <w:tc>
          <w:tcPr>
            <w:tcW w:w="1605" w:type="dxa"/>
            <w:gridSpan w:val="2"/>
            <w:vMerge/>
            <w:tcBorders>
              <w:right w:val="single" w:sz="4" w:space="0" w:color="auto"/>
            </w:tcBorders>
            <w:vAlign w:val="center"/>
          </w:tcPr>
          <w:p w:rsidR="006928EA" w:rsidRPr="000C2FCA" w:rsidRDefault="006928EA">
            <w:pPr>
              <w:jc w:val="center"/>
              <w:rPr>
                <w:rFonts w:ascii="Times New Roman" w:hAnsi="Times New Roman"/>
                <w:sz w:val="24"/>
                <w:szCs w:val="24"/>
              </w:rPr>
            </w:pPr>
          </w:p>
        </w:tc>
        <w:tc>
          <w:tcPr>
            <w:tcW w:w="6660" w:type="dxa"/>
            <w:gridSpan w:val="5"/>
            <w:tcBorders>
              <w:left w:val="single" w:sz="4" w:space="0" w:color="auto"/>
              <w:right w:val="single" w:sz="4" w:space="0" w:color="auto"/>
            </w:tcBorders>
            <w:vAlign w:val="center"/>
          </w:tcPr>
          <w:p w:rsidR="006928EA" w:rsidRPr="000C2FCA" w:rsidRDefault="006928EA" w:rsidP="008B1802">
            <w:pPr>
              <w:jc w:val="left"/>
              <w:rPr>
                <w:rFonts w:ascii="Times New Roman" w:hAnsi="Times New Roman"/>
                <w:sz w:val="24"/>
                <w:szCs w:val="24"/>
              </w:rPr>
            </w:pPr>
            <w:r>
              <w:rPr>
                <w:rFonts w:hint="eastAsia"/>
                <w:sz w:val="24"/>
                <w:szCs w:val="24"/>
              </w:rPr>
              <w:t xml:space="preserve">    2.</w:t>
            </w:r>
            <w:r w:rsidRPr="008B1802">
              <w:rPr>
                <w:rFonts w:hint="eastAsia"/>
                <w:sz w:val="24"/>
                <w:szCs w:val="24"/>
              </w:rPr>
              <w:t>具有稳定的研究方向、鲜明的研究特色，研究领域符合国家战略需求、符合哲学社会科学发展趋势，研究成果在国内外产生良好影响。</w:t>
            </w:r>
          </w:p>
        </w:tc>
        <w:tc>
          <w:tcPr>
            <w:tcW w:w="1092" w:type="dxa"/>
            <w:tcBorders>
              <w:left w:val="single" w:sz="4" w:space="0" w:color="auto"/>
            </w:tcBorders>
            <w:vAlign w:val="center"/>
          </w:tcPr>
          <w:p w:rsidR="006928EA" w:rsidRPr="000C2FCA" w:rsidRDefault="006928EA">
            <w:pPr>
              <w:jc w:val="center"/>
              <w:rPr>
                <w:rFonts w:ascii="Times New Roman" w:hAnsi="Times New Roman"/>
                <w:sz w:val="24"/>
                <w:szCs w:val="24"/>
              </w:rPr>
            </w:pPr>
          </w:p>
        </w:tc>
      </w:tr>
      <w:tr w:rsidR="006928EA" w:rsidRPr="000C2FCA" w:rsidTr="004937A3">
        <w:trPr>
          <w:trHeight w:val="702"/>
        </w:trPr>
        <w:tc>
          <w:tcPr>
            <w:tcW w:w="1605" w:type="dxa"/>
            <w:gridSpan w:val="2"/>
            <w:vMerge/>
            <w:tcBorders>
              <w:right w:val="single" w:sz="4" w:space="0" w:color="auto"/>
            </w:tcBorders>
            <w:vAlign w:val="center"/>
          </w:tcPr>
          <w:p w:rsidR="006928EA" w:rsidRPr="000C2FCA" w:rsidRDefault="006928EA">
            <w:pPr>
              <w:jc w:val="center"/>
              <w:rPr>
                <w:rFonts w:ascii="Times New Roman" w:hAnsi="Times New Roman"/>
                <w:sz w:val="24"/>
                <w:szCs w:val="24"/>
              </w:rPr>
            </w:pPr>
          </w:p>
        </w:tc>
        <w:tc>
          <w:tcPr>
            <w:tcW w:w="6660" w:type="dxa"/>
            <w:gridSpan w:val="5"/>
            <w:tcBorders>
              <w:left w:val="single" w:sz="4" w:space="0" w:color="auto"/>
              <w:right w:val="single" w:sz="4" w:space="0" w:color="auto"/>
            </w:tcBorders>
            <w:vAlign w:val="center"/>
          </w:tcPr>
          <w:p w:rsidR="006928EA" w:rsidRPr="000C2FCA" w:rsidRDefault="006928EA" w:rsidP="008B1802">
            <w:pPr>
              <w:ind w:firstLineChars="200" w:firstLine="480"/>
              <w:jc w:val="left"/>
              <w:rPr>
                <w:rFonts w:ascii="Times New Roman" w:hAnsi="Times New Roman"/>
                <w:sz w:val="24"/>
                <w:szCs w:val="24"/>
              </w:rPr>
            </w:pPr>
            <w:r>
              <w:rPr>
                <w:rFonts w:hint="eastAsia"/>
                <w:sz w:val="24"/>
                <w:szCs w:val="24"/>
              </w:rPr>
              <w:t>3.</w:t>
            </w:r>
            <w:r w:rsidRPr="008B1802">
              <w:rPr>
                <w:rFonts w:hint="eastAsia"/>
                <w:sz w:val="24"/>
                <w:szCs w:val="24"/>
              </w:rPr>
              <w:t>近五年来，团队（基地）负责人获得过国家级项目或以扬州大学为第一完成单位和第一完成人获得江苏省哲学社会科学优秀成果奖二等奖以上。</w:t>
            </w:r>
          </w:p>
        </w:tc>
        <w:tc>
          <w:tcPr>
            <w:tcW w:w="1092" w:type="dxa"/>
            <w:tcBorders>
              <w:left w:val="single" w:sz="4" w:space="0" w:color="auto"/>
            </w:tcBorders>
            <w:vAlign w:val="center"/>
          </w:tcPr>
          <w:p w:rsidR="006928EA" w:rsidRPr="000C2FCA" w:rsidRDefault="006928EA">
            <w:pPr>
              <w:jc w:val="center"/>
              <w:rPr>
                <w:rFonts w:ascii="Times New Roman" w:hAnsi="Times New Roman"/>
                <w:sz w:val="24"/>
                <w:szCs w:val="24"/>
              </w:rPr>
            </w:pPr>
          </w:p>
        </w:tc>
      </w:tr>
      <w:tr w:rsidR="006928EA" w:rsidRPr="000C2FCA" w:rsidTr="004937A3">
        <w:trPr>
          <w:trHeight w:val="702"/>
        </w:trPr>
        <w:tc>
          <w:tcPr>
            <w:tcW w:w="1605" w:type="dxa"/>
            <w:gridSpan w:val="2"/>
            <w:vMerge/>
            <w:tcBorders>
              <w:right w:val="single" w:sz="4" w:space="0" w:color="auto"/>
            </w:tcBorders>
            <w:vAlign w:val="center"/>
          </w:tcPr>
          <w:p w:rsidR="006928EA" w:rsidRPr="000C2FCA" w:rsidRDefault="006928EA">
            <w:pPr>
              <w:jc w:val="center"/>
              <w:rPr>
                <w:rFonts w:ascii="Times New Roman" w:hAnsi="Times New Roman"/>
                <w:sz w:val="24"/>
                <w:szCs w:val="24"/>
              </w:rPr>
            </w:pPr>
          </w:p>
        </w:tc>
        <w:tc>
          <w:tcPr>
            <w:tcW w:w="6660" w:type="dxa"/>
            <w:gridSpan w:val="5"/>
            <w:tcBorders>
              <w:left w:val="single" w:sz="4" w:space="0" w:color="auto"/>
              <w:right w:val="single" w:sz="4" w:space="0" w:color="auto"/>
            </w:tcBorders>
            <w:vAlign w:val="center"/>
          </w:tcPr>
          <w:p w:rsidR="006928EA" w:rsidRPr="000C2FCA" w:rsidRDefault="00B714FC" w:rsidP="008B1802">
            <w:pPr>
              <w:ind w:firstLineChars="200" w:firstLine="480"/>
              <w:jc w:val="left"/>
              <w:rPr>
                <w:rFonts w:ascii="Times New Roman" w:hAnsi="Times New Roman"/>
                <w:sz w:val="24"/>
                <w:szCs w:val="24"/>
              </w:rPr>
            </w:pPr>
            <w:r>
              <w:rPr>
                <w:sz w:val="24"/>
                <w:szCs w:val="24"/>
              </w:rPr>
              <w:t>4</w:t>
            </w:r>
            <w:r w:rsidR="009541B9">
              <w:rPr>
                <w:rFonts w:hint="eastAsia"/>
                <w:sz w:val="24"/>
                <w:szCs w:val="24"/>
              </w:rPr>
              <w:t>.</w:t>
            </w:r>
            <w:r w:rsidR="009541B9" w:rsidRPr="008B1802">
              <w:rPr>
                <w:rFonts w:hint="eastAsia"/>
                <w:sz w:val="24"/>
                <w:szCs w:val="24"/>
              </w:rPr>
              <w:t>近五年来，团队（基地）负责人获得过国家级项目或以扬州大学为第一完成单位和第一完成人获得江苏省哲学社会科学优秀成果奖二等奖以上。</w:t>
            </w:r>
          </w:p>
        </w:tc>
        <w:tc>
          <w:tcPr>
            <w:tcW w:w="1092" w:type="dxa"/>
            <w:tcBorders>
              <w:left w:val="single" w:sz="4" w:space="0" w:color="auto"/>
            </w:tcBorders>
            <w:vAlign w:val="center"/>
          </w:tcPr>
          <w:p w:rsidR="006928EA" w:rsidRPr="000C2FCA" w:rsidRDefault="006928EA">
            <w:pPr>
              <w:jc w:val="center"/>
              <w:rPr>
                <w:rFonts w:ascii="Times New Roman" w:hAnsi="Times New Roman"/>
                <w:sz w:val="24"/>
                <w:szCs w:val="24"/>
              </w:rPr>
            </w:pPr>
          </w:p>
        </w:tc>
      </w:tr>
      <w:tr w:rsidR="00EB3EC2" w:rsidTr="004937A3">
        <w:trPr>
          <w:trHeight w:val="707"/>
        </w:trPr>
        <w:tc>
          <w:tcPr>
            <w:tcW w:w="9357" w:type="dxa"/>
            <w:gridSpan w:val="8"/>
            <w:tcBorders>
              <w:bottom w:val="single" w:sz="4" w:space="0" w:color="auto"/>
            </w:tcBorders>
            <w:vAlign w:val="center"/>
          </w:tcPr>
          <w:p w:rsidR="00EB3EC2" w:rsidRPr="00341FE2" w:rsidRDefault="00C13D27" w:rsidP="0059685F">
            <w:pPr>
              <w:jc w:val="center"/>
              <w:rPr>
                <w:b/>
                <w:sz w:val="24"/>
                <w:szCs w:val="24"/>
              </w:rPr>
            </w:pPr>
            <w:r w:rsidRPr="00341FE2">
              <w:rPr>
                <w:rFonts w:hint="eastAsia"/>
                <w:b/>
                <w:sz w:val="24"/>
                <w:szCs w:val="24"/>
              </w:rPr>
              <w:t>本单位</w:t>
            </w:r>
            <w:r w:rsidR="0059685F" w:rsidRPr="00341FE2">
              <w:rPr>
                <w:rFonts w:hint="eastAsia"/>
                <w:b/>
                <w:sz w:val="24"/>
                <w:szCs w:val="24"/>
              </w:rPr>
              <w:t>人文社会科学科研工作</w:t>
            </w:r>
            <w:r w:rsidRPr="00341FE2">
              <w:rPr>
                <w:rFonts w:hint="eastAsia"/>
                <w:b/>
                <w:sz w:val="24"/>
                <w:szCs w:val="24"/>
              </w:rPr>
              <w:t>突出</w:t>
            </w:r>
            <w:r w:rsidR="000C2FCA" w:rsidRPr="00341FE2">
              <w:rPr>
                <w:rFonts w:hint="eastAsia"/>
                <w:b/>
                <w:sz w:val="24"/>
                <w:szCs w:val="24"/>
              </w:rPr>
              <w:t>成绩</w:t>
            </w:r>
            <w:r w:rsidRPr="00341FE2">
              <w:rPr>
                <w:rFonts w:hint="eastAsia"/>
                <w:b/>
                <w:sz w:val="24"/>
                <w:szCs w:val="24"/>
              </w:rPr>
              <w:t>介绍（不超过</w:t>
            </w:r>
            <w:r w:rsidR="001F117D" w:rsidRPr="00341FE2">
              <w:rPr>
                <w:rFonts w:hint="eastAsia"/>
                <w:b/>
                <w:sz w:val="24"/>
                <w:szCs w:val="24"/>
              </w:rPr>
              <w:t>8</w:t>
            </w:r>
            <w:r w:rsidRPr="00341FE2">
              <w:rPr>
                <w:rFonts w:hint="eastAsia"/>
                <w:b/>
                <w:sz w:val="24"/>
                <w:szCs w:val="24"/>
              </w:rPr>
              <w:t>00</w:t>
            </w:r>
            <w:r w:rsidRPr="00341FE2">
              <w:rPr>
                <w:rFonts w:hint="eastAsia"/>
                <w:b/>
                <w:sz w:val="24"/>
                <w:szCs w:val="24"/>
              </w:rPr>
              <w:t>字）</w:t>
            </w:r>
          </w:p>
        </w:tc>
      </w:tr>
      <w:tr w:rsidR="00341FE2" w:rsidTr="001023A8">
        <w:trPr>
          <w:trHeight w:val="3236"/>
        </w:trPr>
        <w:tc>
          <w:tcPr>
            <w:tcW w:w="9357" w:type="dxa"/>
            <w:gridSpan w:val="8"/>
            <w:tcBorders>
              <w:bottom w:val="single" w:sz="4" w:space="0" w:color="auto"/>
            </w:tcBorders>
            <w:vAlign w:val="center"/>
          </w:tcPr>
          <w:p w:rsidR="00341FE2" w:rsidRPr="00F07370" w:rsidRDefault="00341FE2" w:rsidP="00F07370">
            <w:pPr>
              <w:pStyle w:val="ab"/>
              <w:ind w:left="420" w:firstLineChars="0" w:firstLine="0"/>
              <w:jc w:val="left"/>
              <w:rPr>
                <w:sz w:val="24"/>
                <w:szCs w:val="24"/>
              </w:rPr>
            </w:pPr>
          </w:p>
        </w:tc>
      </w:tr>
      <w:tr w:rsidR="00EB3EC2" w:rsidTr="009014F1">
        <w:trPr>
          <w:trHeight w:val="9120"/>
        </w:trPr>
        <w:tc>
          <w:tcPr>
            <w:tcW w:w="9357" w:type="dxa"/>
            <w:gridSpan w:val="8"/>
            <w:tcBorders>
              <w:top w:val="single" w:sz="4" w:space="0" w:color="auto"/>
              <w:bottom w:val="single" w:sz="4" w:space="0" w:color="auto"/>
            </w:tcBorders>
          </w:tcPr>
          <w:p w:rsidR="00440DF5" w:rsidRDefault="00440DF5">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05505F" w:rsidRDefault="0005505F">
            <w:pPr>
              <w:rPr>
                <w:sz w:val="28"/>
                <w:szCs w:val="28"/>
              </w:rPr>
            </w:pPr>
          </w:p>
          <w:p w:rsidR="001023A8" w:rsidRDefault="001023A8">
            <w:pPr>
              <w:rPr>
                <w:sz w:val="28"/>
                <w:szCs w:val="28"/>
              </w:rPr>
            </w:pPr>
          </w:p>
        </w:tc>
      </w:tr>
      <w:tr w:rsidR="009014F1" w:rsidTr="001023A8">
        <w:trPr>
          <w:trHeight w:val="1398"/>
        </w:trPr>
        <w:tc>
          <w:tcPr>
            <w:tcW w:w="9357" w:type="dxa"/>
            <w:gridSpan w:val="8"/>
            <w:tcBorders>
              <w:top w:val="single" w:sz="4" w:space="0" w:color="auto"/>
              <w:bottom w:val="single" w:sz="4" w:space="0" w:color="auto"/>
            </w:tcBorders>
            <w:vAlign w:val="center"/>
          </w:tcPr>
          <w:p w:rsidR="009014F1" w:rsidRPr="001023A8" w:rsidRDefault="009014F1" w:rsidP="001023A8">
            <w:pPr>
              <w:spacing w:line="400" w:lineRule="exact"/>
              <w:rPr>
                <w:rFonts w:ascii="仿宋_GB2312" w:eastAsia="仿宋_GB2312" w:hAnsi="Times New Roman"/>
                <w:sz w:val="24"/>
                <w:szCs w:val="24"/>
              </w:rPr>
            </w:pPr>
            <w:r w:rsidRPr="001023A8">
              <w:rPr>
                <w:rFonts w:ascii="仿宋_GB2312" w:eastAsia="仿宋_GB2312" w:hAnsi="Times New Roman" w:hint="eastAsia"/>
                <w:sz w:val="24"/>
                <w:szCs w:val="24"/>
              </w:rPr>
              <w:t>所在单位意见</w:t>
            </w:r>
            <w:r w:rsidR="001023A8">
              <w:rPr>
                <w:rFonts w:ascii="仿宋_GB2312" w:eastAsia="仿宋_GB2312" w:hAnsi="Times New Roman" w:hint="eastAsia"/>
                <w:sz w:val="24"/>
                <w:szCs w:val="24"/>
              </w:rPr>
              <w:t>：</w:t>
            </w:r>
          </w:p>
          <w:p w:rsidR="009014F1" w:rsidRPr="001023A8" w:rsidRDefault="009014F1" w:rsidP="001023A8">
            <w:pPr>
              <w:spacing w:line="400" w:lineRule="exact"/>
              <w:ind w:firstLineChars="200" w:firstLine="480"/>
              <w:rPr>
                <w:rFonts w:ascii="仿宋_GB2312" w:eastAsia="仿宋_GB2312" w:hAnsi="Times New Roman"/>
                <w:sz w:val="24"/>
                <w:szCs w:val="24"/>
              </w:rPr>
            </w:pPr>
          </w:p>
          <w:p w:rsidR="009014F1" w:rsidRPr="001023A8" w:rsidRDefault="009014F1" w:rsidP="00CD592E">
            <w:pPr>
              <w:spacing w:line="400" w:lineRule="exact"/>
              <w:ind w:firstLineChars="1700" w:firstLine="4080"/>
              <w:rPr>
                <w:rFonts w:ascii="仿宋_GB2312" w:eastAsia="仿宋_GB2312" w:hAnsi="Times New Roman"/>
                <w:sz w:val="24"/>
                <w:szCs w:val="24"/>
              </w:rPr>
            </w:pPr>
            <w:r w:rsidRPr="001023A8">
              <w:rPr>
                <w:rFonts w:ascii="仿宋_GB2312" w:eastAsia="仿宋_GB2312" w:hAnsi="Times New Roman" w:hint="eastAsia"/>
                <w:sz w:val="24"/>
                <w:szCs w:val="24"/>
              </w:rPr>
              <w:t>负责人（盖章）：           年   月   日</w:t>
            </w:r>
          </w:p>
        </w:tc>
      </w:tr>
      <w:tr w:rsidR="009014F1" w:rsidTr="001023A8">
        <w:trPr>
          <w:trHeight w:val="1404"/>
        </w:trPr>
        <w:tc>
          <w:tcPr>
            <w:tcW w:w="9357" w:type="dxa"/>
            <w:gridSpan w:val="8"/>
            <w:tcBorders>
              <w:top w:val="single" w:sz="4" w:space="0" w:color="auto"/>
              <w:bottom w:val="single" w:sz="4" w:space="0" w:color="auto"/>
            </w:tcBorders>
          </w:tcPr>
          <w:p w:rsidR="009014F1" w:rsidRDefault="009014F1" w:rsidP="001023A8">
            <w:pPr>
              <w:spacing w:line="400" w:lineRule="exact"/>
              <w:rPr>
                <w:rFonts w:ascii="仿宋_GB2312" w:eastAsia="仿宋_GB2312" w:hAnsi="Times New Roman"/>
                <w:sz w:val="24"/>
                <w:szCs w:val="24"/>
              </w:rPr>
            </w:pPr>
            <w:r>
              <w:rPr>
                <w:rFonts w:ascii="仿宋_GB2312" w:eastAsia="仿宋_GB2312" w:hAnsi="Times New Roman" w:hint="eastAsia"/>
                <w:sz w:val="24"/>
                <w:szCs w:val="24"/>
              </w:rPr>
              <w:t>评审专家组意见：</w:t>
            </w:r>
          </w:p>
          <w:p w:rsidR="001023A8" w:rsidRDefault="001023A8" w:rsidP="001023A8">
            <w:pPr>
              <w:spacing w:line="400" w:lineRule="exact"/>
              <w:rPr>
                <w:sz w:val="28"/>
                <w:szCs w:val="28"/>
              </w:rPr>
            </w:pPr>
          </w:p>
          <w:p w:rsidR="009014F1" w:rsidRDefault="001023A8" w:rsidP="00CD592E">
            <w:pPr>
              <w:ind w:firstLineChars="1750" w:firstLine="4200"/>
              <w:rPr>
                <w:sz w:val="28"/>
                <w:szCs w:val="28"/>
              </w:rPr>
            </w:pPr>
            <w:r>
              <w:rPr>
                <w:rFonts w:ascii="仿宋_GB2312" w:eastAsia="仿宋_GB2312" w:hAnsi="Times New Roman" w:hint="eastAsia"/>
                <w:sz w:val="24"/>
                <w:szCs w:val="24"/>
              </w:rPr>
              <w:t>专家组组长</w:t>
            </w:r>
            <w:r w:rsidRPr="001023A8">
              <w:rPr>
                <w:rFonts w:ascii="仿宋_GB2312" w:eastAsia="仿宋_GB2312" w:hAnsi="Times New Roman" w:hint="eastAsia"/>
                <w:sz w:val="24"/>
                <w:szCs w:val="24"/>
              </w:rPr>
              <w:t xml:space="preserve">：           </w:t>
            </w:r>
            <w:r w:rsidR="00CD592E">
              <w:rPr>
                <w:rFonts w:ascii="仿宋_GB2312" w:eastAsia="仿宋_GB2312" w:hAnsi="Times New Roman"/>
                <w:sz w:val="24"/>
                <w:szCs w:val="24"/>
              </w:rPr>
              <w:t xml:space="preserve">  </w:t>
            </w:r>
            <w:bookmarkStart w:id="0" w:name="_GoBack"/>
            <w:bookmarkEnd w:id="0"/>
            <w:r w:rsidRPr="001023A8">
              <w:rPr>
                <w:rFonts w:ascii="仿宋_GB2312" w:eastAsia="仿宋_GB2312" w:hAnsi="Times New Roman" w:hint="eastAsia"/>
                <w:sz w:val="24"/>
                <w:szCs w:val="24"/>
              </w:rPr>
              <w:t>年   月   日</w:t>
            </w:r>
          </w:p>
        </w:tc>
      </w:tr>
      <w:tr w:rsidR="001023A8" w:rsidTr="001023A8">
        <w:trPr>
          <w:trHeight w:val="1489"/>
        </w:trPr>
        <w:tc>
          <w:tcPr>
            <w:tcW w:w="9357" w:type="dxa"/>
            <w:gridSpan w:val="8"/>
            <w:tcBorders>
              <w:top w:val="single" w:sz="4" w:space="0" w:color="auto"/>
              <w:bottom w:val="single" w:sz="4" w:space="0" w:color="auto"/>
            </w:tcBorders>
            <w:vAlign w:val="center"/>
          </w:tcPr>
          <w:p w:rsidR="001023A8" w:rsidRDefault="001023A8" w:rsidP="001023A8">
            <w:pPr>
              <w:spacing w:line="400" w:lineRule="exact"/>
              <w:rPr>
                <w:rFonts w:ascii="仿宋_GB2312" w:eastAsia="仿宋_GB2312" w:hAnsi="Times New Roman"/>
                <w:sz w:val="24"/>
                <w:szCs w:val="24"/>
              </w:rPr>
            </w:pPr>
            <w:r>
              <w:rPr>
                <w:rFonts w:ascii="仿宋_GB2312" w:eastAsia="仿宋_GB2312" w:hAnsi="Times New Roman" w:hint="eastAsia"/>
                <w:sz w:val="24"/>
                <w:szCs w:val="24"/>
              </w:rPr>
              <w:t>学校学术委员会（人文社科）专业委员会意见：</w:t>
            </w:r>
          </w:p>
          <w:p w:rsidR="001023A8" w:rsidRDefault="001023A8" w:rsidP="001023A8">
            <w:pPr>
              <w:spacing w:line="400" w:lineRule="exact"/>
              <w:ind w:firstLineChars="200" w:firstLine="480"/>
              <w:rPr>
                <w:rFonts w:ascii="仿宋_GB2312" w:eastAsia="仿宋_GB2312" w:hAnsi="Times New Roman"/>
                <w:sz w:val="24"/>
                <w:szCs w:val="24"/>
              </w:rPr>
            </w:pPr>
          </w:p>
          <w:p w:rsidR="001023A8" w:rsidRPr="000C2FCA" w:rsidRDefault="001023A8" w:rsidP="00A17760">
            <w:pPr>
              <w:spacing w:line="400" w:lineRule="exact"/>
              <w:ind w:firstLineChars="1800" w:firstLine="4320"/>
              <w:rPr>
                <w:sz w:val="28"/>
                <w:szCs w:val="28"/>
              </w:rPr>
            </w:pPr>
            <w:r>
              <w:rPr>
                <w:rFonts w:ascii="仿宋_GB2312" w:eastAsia="仿宋_GB2312" w:hAnsi="Times New Roman" w:hint="eastAsia"/>
                <w:sz w:val="24"/>
                <w:szCs w:val="24"/>
              </w:rPr>
              <w:t xml:space="preserve">专委会主任：        </w:t>
            </w:r>
            <w:r w:rsidR="00A17760">
              <w:rPr>
                <w:rFonts w:ascii="仿宋_GB2312" w:eastAsia="仿宋_GB2312" w:hAnsi="Times New Roman" w:hint="eastAsia"/>
                <w:sz w:val="24"/>
                <w:szCs w:val="24"/>
              </w:rPr>
              <w:t xml:space="preserve"> </w:t>
            </w:r>
            <w:r>
              <w:rPr>
                <w:rFonts w:ascii="仿宋_GB2312" w:eastAsia="仿宋_GB2312" w:hAnsi="Times New Roman" w:hint="eastAsia"/>
                <w:sz w:val="24"/>
                <w:szCs w:val="24"/>
              </w:rPr>
              <w:t xml:space="preserve">   </w:t>
            </w:r>
            <w:r w:rsidRPr="001023A8">
              <w:rPr>
                <w:rFonts w:ascii="仿宋_GB2312" w:eastAsia="仿宋_GB2312" w:hAnsi="Times New Roman" w:hint="eastAsia"/>
                <w:sz w:val="24"/>
                <w:szCs w:val="24"/>
              </w:rPr>
              <w:t>年   月   日</w:t>
            </w:r>
          </w:p>
        </w:tc>
      </w:tr>
    </w:tbl>
    <w:p w:rsidR="00EB3EC2" w:rsidRPr="002D4222" w:rsidRDefault="00EB3EC2" w:rsidP="002D4222">
      <w:pPr>
        <w:spacing w:line="120" w:lineRule="exact"/>
        <w:rPr>
          <w:sz w:val="13"/>
          <w:szCs w:val="13"/>
        </w:rPr>
      </w:pPr>
    </w:p>
    <w:sectPr w:rsidR="00EB3EC2" w:rsidRPr="002D4222" w:rsidSect="009048C6">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248" w:rsidRDefault="00652248" w:rsidP="002B5FE8">
      <w:r>
        <w:separator/>
      </w:r>
    </w:p>
  </w:endnote>
  <w:endnote w:type="continuationSeparator" w:id="0">
    <w:p w:rsidR="00652248" w:rsidRDefault="00652248" w:rsidP="002B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248" w:rsidRDefault="00652248" w:rsidP="002B5FE8">
      <w:r>
        <w:separator/>
      </w:r>
    </w:p>
  </w:footnote>
  <w:footnote w:type="continuationSeparator" w:id="0">
    <w:p w:rsidR="00652248" w:rsidRDefault="00652248" w:rsidP="002B5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23CE3"/>
    <w:multiLevelType w:val="hybridMultilevel"/>
    <w:tmpl w:val="11EC0F1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50B"/>
    <w:rsid w:val="00001CD5"/>
    <w:rsid w:val="00033E0A"/>
    <w:rsid w:val="00043209"/>
    <w:rsid w:val="0005505F"/>
    <w:rsid w:val="000C2FCA"/>
    <w:rsid w:val="000C711A"/>
    <w:rsid w:val="000E1861"/>
    <w:rsid w:val="001023A8"/>
    <w:rsid w:val="001239BE"/>
    <w:rsid w:val="001C3B09"/>
    <w:rsid w:val="001F117D"/>
    <w:rsid w:val="00253473"/>
    <w:rsid w:val="00254E43"/>
    <w:rsid w:val="00257B42"/>
    <w:rsid w:val="002977A8"/>
    <w:rsid w:val="002A4F2D"/>
    <w:rsid w:val="002B1021"/>
    <w:rsid w:val="002B5FE8"/>
    <w:rsid w:val="002D4222"/>
    <w:rsid w:val="0030350B"/>
    <w:rsid w:val="00341FE2"/>
    <w:rsid w:val="00351DB4"/>
    <w:rsid w:val="00381045"/>
    <w:rsid w:val="00440DF5"/>
    <w:rsid w:val="0044325C"/>
    <w:rsid w:val="00455CE8"/>
    <w:rsid w:val="004620DC"/>
    <w:rsid w:val="004762A5"/>
    <w:rsid w:val="004937A3"/>
    <w:rsid w:val="00513BCA"/>
    <w:rsid w:val="00517658"/>
    <w:rsid w:val="005620EE"/>
    <w:rsid w:val="0059685F"/>
    <w:rsid w:val="005C737C"/>
    <w:rsid w:val="00652248"/>
    <w:rsid w:val="0065251E"/>
    <w:rsid w:val="006928EA"/>
    <w:rsid w:val="006A4E94"/>
    <w:rsid w:val="0078636D"/>
    <w:rsid w:val="00795FEE"/>
    <w:rsid w:val="007B5E8D"/>
    <w:rsid w:val="00827788"/>
    <w:rsid w:val="008B1802"/>
    <w:rsid w:val="009010FB"/>
    <w:rsid w:val="009014F1"/>
    <w:rsid w:val="009048C6"/>
    <w:rsid w:val="00905D97"/>
    <w:rsid w:val="009541B9"/>
    <w:rsid w:val="0099718B"/>
    <w:rsid w:val="009B1B91"/>
    <w:rsid w:val="00A17760"/>
    <w:rsid w:val="00A278F7"/>
    <w:rsid w:val="00B714FC"/>
    <w:rsid w:val="00BF52B6"/>
    <w:rsid w:val="00C13D27"/>
    <w:rsid w:val="00CB5957"/>
    <w:rsid w:val="00CD592E"/>
    <w:rsid w:val="00D8002F"/>
    <w:rsid w:val="00E10938"/>
    <w:rsid w:val="00E261FD"/>
    <w:rsid w:val="00EB3EC2"/>
    <w:rsid w:val="00ED7280"/>
    <w:rsid w:val="00EF58A7"/>
    <w:rsid w:val="00F07370"/>
    <w:rsid w:val="00F57377"/>
    <w:rsid w:val="00F7281B"/>
    <w:rsid w:val="25DB531E"/>
    <w:rsid w:val="3FF051E9"/>
    <w:rsid w:val="552C23B9"/>
    <w:rsid w:val="68D23C5E"/>
    <w:rsid w:val="71442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F1A0A"/>
  <w15:docId w15:val="{B4BFC712-D51B-4505-B801-1CA01376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b/>
      <w:szCs w:val="21"/>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宋体" w:eastAsia="宋体" w:hAnsi="Courier New" w:cs="Times New Roman"/>
      <w:b/>
      <w:szCs w:val="21"/>
    </w:rPr>
  </w:style>
  <w:style w:type="character" w:customStyle="1" w:styleId="Char1">
    <w:name w:val="纯文本 Char1"/>
    <w:basedOn w:val="a0"/>
    <w:uiPriority w:val="99"/>
    <w:semiHidden/>
    <w:qFormat/>
    <w:rPr>
      <w:rFonts w:ascii="宋体" w:eastAsia="宋体" w:hAnsi="Courier New" w:cs="Courier New"/>
      <w:szCs w:val="21"/>
    </w:rPr>
  </w:style>
  <w:style w:type="paragraph" w:styleId="a9">
    <w:name w:val="Balloon Text"/>
    <w:basedOn w:val="a"/>
    <w:link w:val="aa"/>
    <w:uiPriority w:val="99"/>
    <w:semiHidden/>
    <w:unhideWhenUsed/>
    <w:rsid w:val="005620EE"/>
    <w:rPr>
      <w:sz w:val="18"/>
      <w:szCs w:val="18"/>
    </w:rPr>
  </w:style>
  <w:style w:type="character" w:customStyle="1" w:styleId="aa">
    <w:name w:val="批注框文本 字符"/>
    <w:basedOn w:val="a0"/>
    <w:link w:val="a9"/>
    <w:uiPriority w:val="99"/>
    <w:semiHidden/>
    <w:rsid w:val="005620EE"/>
    <w:rPr>
      <w:rFonts w:ascii="Calibri" w:eastAsia="宋体" w:hAnsi="Calibri" w:cs="Times New Roman"/>
      <w:kern w:val="2"/>
      <w:sz w:val="18"/>
      <w:szCs w:val="18"/>
    </w:rPr>
  </w:style>
  <w:style w:type="paragraph" w:styleId="ab">
    <w:name w:val="List Paragraph"/>
    <w:basedOn w:val="a"/>
    <w:uiPriority w:val="99"/>
    <w:rsid w:val="00F07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张玉宝</dc:creator>
  <cp:lastModifiedBy>未定义</cp:lastModifiedBy>
  <cp:revision>32</cp:revision>
  <cp:lastPrinted>2020-07-09T00:31:00Z</cp:lastPrinted>
  <dcterms:created xsi:type="dcterms:W3CDTF">2020-07-09T00:26:00Z</dcterms:created>
  <dcterms:modified xsi:type="dcterms:W3CDTF">2020-12-21T08:39:00Z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