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660" w:firstLineChars="200"/>
        <w:rPr>
          <w:rFonts w:hint="eastAsia" w:ascii="宋体" w:hAnsi="宋体" w:eastAsia="宋体" w:cs="宋体"/>
          <w:color w:val="3C3C3C"/>
          <w:sz w:val="33"/>
          <w:szCs w:val="33"/>
        </w:rPr>
      </w:pPr>
      <w:bookmarkStart w:id="0" w:name="_GoBack"/>
      <w:bookmarkEnd w:id="0"/>
      <w:r>
        <w:rPr>
          <w:rFonts w:hint="eastAsia" w:ascii="宋体" w:hAnsi="宋体" w:eastAsia="宋体" w:cs="宋体"/>
          <w:color w:val="3C3C3C"/>
          <w:sz w:val="33"/>
          <w:szCs w:val="33"/>
        </w:rPr>
        <w:t>关于转发《2019年江苏省政府决策咨询研究重点课题招标公告》的通知</w:t>
      </w:r>
    </w:p>
    <w:p>
      <w:pPr>
        <w:rPr>
          <w:rFonts w:hint="eastAsia" w:ascii="宋体" w:hAnsi="宋体" w:eastAsia="宋体" w:cs="宋体"/>
          <w:color w:val="3C3C3C"/>
          <w:sz w:val="33"/>
          <w:szCs w:val="33"/>
        </w:rPr>
      </w:pPr>
    </w:p>
    <w:p>
      <w:pPr>
        <w:pStyle w:val="2"/>
        <w:keepNext w:val="0"/>
        <w:keepLines w:val="0"/>
        <w:widowControl/>
        <w:suppressLineNumbers w:val="0"/>
        <w:spacing w:line="368" w:lineRule="atLeast"/>
      </w:pPr>
      <w:r>
        <w:rPr>
          <w:rFonts w:hint="eastAsia" w:ascii="宋体" w:hAnsi="宋体" w:eastAsia="宋体" w:cs="宋体"/>
          <w:sz w:val="30"/>
          <w:szCs w:val="30"/>
        </w:rPr>
        <w:t>各相关学院、部门：</w:t>
      </w:r>
    </w:p>
    <w:p>
      <w:pPr>
        <w:pStyle w:val="2"/>
        <w:keepNext w:val="0"/>
        <w:keepLines w:val="0"/>
        <w:widowControl/>
        <w:suppressLineNumbers w:val="0"/>
        <w:spacing w:line="368" w:lineRule="atLeast"/>
        <w:ind w:left="0" w:firstLine="555"/>
      </w:pPr>
      <w:r>
        <w:rPr>
          <w:rFonts w:hint="eastAsia" w:ascii="宋体" w:hAnsi="宋体" w:eastAsia="宋体" w:cs="宋体"/>
          <w:sz w:val="30"/>
          <w:szCs w:val="30"/>
        </w:rPr>
        <w:t>现将《2019年江苏省政府决策咨询研究重点课题招标公告》转发，有关事项通知如下：</w:t>
      </w:r>
    </w:p>
    <w:p>
      <w:pPr>
        <w:pStyle w:val="2"/>
        <w:keepNext w:val="0"/>
        <w:keepLines w:val="0"/>
        <w:widowControl/>
        <w:suppressLineNumbers w:val="0"/>
        <w:spacing w:line="368" w:lineRule="atLeast"/>
        <w:ind w:left="0" w:firstLine="555"/>
      </w:pPr>
      <w:r>
        <w:rPr>
          <w:rFonts w:hint="eastAsia" w:ascii="宋体" w:hAnsi="宋体" w:eastAsia="宋体" w:cs="宋体"/>
          <w:sz w:val="30"/>
          <w:szCs w:val="30"/>
        </w:rPr>
        <w:t>一、招标课题</w:t>
      </w:r>
    </w:p>
    <w:p>
      <w:pPr>
        <w:pStyle w:val="2"/>
        <w:keepNext w:val="0"/>
        <w:keepLines w:val="0"/>
        <w:widowControl/>
        <w:suppressLineNumbers w:val="0"/>
        <w:spacing w:line="368" w:lineRule="atLeast"/>
      </w:pPr>
      <w:r>
        <w:rPr>
          <w:rFonts w:hint="eastAsia" w:ascii="宋体" w:hAnsi="宋体" w:eastAsia="宋体" w:cs="宋体"/>
          <w:sz w:val="30"/>
          <w:szCs w:val="30"/>
        </w:rPr>
        <w:t>　　1．江苏参与长三角一体化发展示范区建设对策研究</w:t>
      </w:r>
    </w:p>
    <w:p>
      <w:pPr>
        <w:pStyle w:val="2"/>
        <w:keepNext w:val="0"/>
        <w:keepLines w:val="0"/>
        <w:widowControl/>
        <w:suppressLineNumbers w:val="0"/>
        <w:spacing w:line="368" w:lineRule="atLeast"/>
      </w:pPr>
      <w:r>
        <w:rPr>
          <w:rFonts w:hint="eastAsia" w:ascii="宋体" w:hAnsi="宋体" w:eastAsia="宋体" w:cs="宋体"/>
          <w:sz w:val="30"/>
          <w:szCs w:val="30"/>
        </w:rPr>
        <w:t>　　2．长江经济带建设与江苏绿色转型发展对策研究</w:t>
      </w:r>
    </w:p>
    <w:p>
      <w:pPr>
        <w:pStyle w:val="2"/>
        <w:keepNext w:val="0"/>
        <w:keepLines w:val="0"/>
        <w:widowControl/>
        <w:suppressLineNumbers w:val="0"/>
        <w:spacing w:line="368" w:lineRule="atLeast"/>
      </w:pPr>
      <w:r>
        <w:rPr>
          <w:rFonts w:hint="eastAsia" w:ascii="宋体" w:hAnsi="宋体" w:eastAsia="宋体" w:cs="宋体"/>
          <w:sz w:val="30"/>
          <w:szCs w:val="30"/>
        </w:rPr>
        <w:t>　　3．高质量推进连云港“一带一路”战略支点建设研究</w:t>
      </w:r>
    </w:p>
    <w:p>
      <w:pPr>
        <w:pStyle w:val="2"/>
        <w:keepNext w:val="0"/>
        <w:keepLines w:val="0"/>
        <w:widowControl/>
        <w:suppressLineNumbers w:val="0"/>
        <w:spacing w:line="368" w:lineRule="atLeast"/>
      </w:pPr>
      <w:r>
        <w:rPr>
          <w:rFonts w:hint="eastAsia" w:ascii="宋体" w:hAnsi="宋体" w:eastAsia="宋体" w:cs="宋体"/>
          <w:sz w:val="30"/>
          <w:szCs w:val="30"/>
        </w:rPr>
        <w:t>　　4．江苏推动制造业高质量发展示范区建设对策研究</w:t>
      </w:r>
    </w:p>
    <w:p>
      <w:pPr>
        <w:pStyle w:val="2"/>
        <w:keepNext w:val="0"/>
        <w:keepLines w:val="0"/>
        <w:widowControl/>
        <w:suppressLineNumbers w:val="0"/>
        <w:spacing w:line="368" w:lineRule="atLeast"/>
      </w:pPr>
      <w:r>
        <w:rPr>
          <w:rFonts w:hint="eastAsia" w:ascii="宋体" w:hAnsi="宋体" w:eastAsia="宋体" w:cs="宋体"/>
          <w:sz w:val="30"/>
          <w:szCs w:val="30"/>
        </w:rPr>
        <w:t>　　5．江苏打造国际化营商环境对策研究</w:t>
      </w:r>
    </w:p>
    <w:p>
      <w:pPr>
        <w:pStyle w:val="2"/>
        <w:keepNext w:val="0"/>
        <w:keepLines w:val="0"/>
        <w:widowControl/>
        <w:suppressLineNumbers w:val="0"/>
        <w:spacing w:line="368" w:lineRule="atLeast"/>
      </w:pPr>
      <w:r>
        <w:rPr>
          <w:rFonts w:hint="eastAsia" w:ascii="宋体" w:hAnsi="宋体" w:eastAsia="宋体" w:cs="宋体"/>
          <w:sz w:val="30"/>
          <w:szCs w:val="30"/>
        </w:rPr>
        <w:t>　　6．补齐苏北全面小康短板的重点任务及关键举措研究</w:t>
      </w:r>
    </w:p>
    <w:p>
      <w:pPr>
        <w:pStyle w:val="2"/>
        <w:keepNext w:val="0"/>
        <w:keepLines w:val="0"/>
        <w:widowControl/>
        <w:suppressLineNumbers w:val="0"/>
        <w:spacing w:line="368" w:lineRule="atLeast"/>
      </w:pPr>
      <w:r>
        <w:rPr>
          <w:rFonts w:hint="eastAsia" w:ascii="宋体" w:hAnsi="宋体" w:eastAsia="宋体" w:cs="宋体"/>
          <w:sz w:val="30"/>
          <w:szCs w:val="30"/>
        </w:rPr>
        <w:t>　　7．新形势下全面提升江苏应急管理能力研究</w:t>
      </w:r>
    </w:p>
    <w:p>
      <w:pPr>
        <w:pStyle w:val="2"/>
        <w:keepNext w:val="0"/>
        <w:keepLines w:val="0"/>
        <w:widowControl/>
        <w:suppressLineNumbers w:val="0"/>
        <w:spacing w:line="368" w:lineRule="atLeast"/>
      </w:pPr>
      <w:r>
        <w:rPr>
          <w:rFonts w:hint="eastAsia" w:ascii="宋体" w:hAnsi="宋体" w:eastAsia="宋体" w:cs="宋体"/>
          <w:sz w:val="30"/>
          <w:szCs w:val="30"/>
        </w:rPr>
        <w:t>　　8．江苏全面提升化工行业本质安全水平战略思路与关键举措研究</w:t>
      </w:r>
    </w:p>
    <w:p>
      <w:pPr>
        <w:pStyle w:val="2"/>
        <w:keepNext w:val="0"/>
        <w:keepLines w:val="0"/>
        <w:widowControl/>
        <w:suppressLineNumbers w:val="0"/>
        <w:spacing w:line="368" w:lineRule="atLeast"/>
      </w:pPr>
      <w:r>
        <w:rPr>
          <w:rFonts w:hint="eastAsia" w:ascii="宋体" w:hAnsi="宋体" w:eastAsia="宋体" w:cs="宋体"/>
          <w:sz w:val="30"/>
          <w:szCs w:val="30"/>
        </w:rPr>
        <w:t>　　9．江苏数字强省建设战略思路和对策研究</w:t>
      </w:r>
    </w:p>
    <w:p>
      <w:pPr>
        <w:pStyle w:val="2"/>
        <w:keepNext w:val="0"/>
        <w:keepLines w:val="0"/>
        <w:widowControl/>
        <w:suppressLineNumbers w:val="0"/>
        <w:spacing w:line="368" w:lineRule="atLeast"/>
      </w:pPr>
      <w:r>
        <w:rPr>
          <w:rFonts w:hint="eastAsia" w:ascii="宋体" w:hAnsi="宋体" w:eastAsia="宋体" w:cs="宋体"/>
          <w:sz w:val="30"/>
          <w:szCs w:val="30"/>
        </w:rPr>
        <w:t>　　10．建立优化协同高效市场监管运行机制研究</w:t>
      </w:r>
    </w:p>
    <w:p>
      <w:pPr>
        <w:pStyle w:val="2"/>
        <w:keepNext w:val="0"/>
        <w:keepLines w:val="0"/>
        <w:widowControl/>
        <w:suppressLineNumbers w:val="0"/>
        <w:spacing w:line="368" w:lineRule="atLeast"/>
      </w:pPr>
      <w:r>
        <w:rPr>
          <w:rFonts w:hint="eastAsia" w:ascii="宋体" w:hAnsi="宋体" w:eastAsia="宋体" w:cs="宋体"/>
          <w:sz w:val="30"/>
          <w:szCs w:val="30"/>
        </w:rPr>
        <w:t>　　11．加快江苏城乡融合发展研究</w:t>
      </w:r>
    </w:p>
    <w:p>
      <w:pPr>
        <w:pStyle w:val="2"/>
        <w:keepNext w:val="0"/>
        <w:keepLines w:val="0"/>
        <w:widowControl/>
        <w:suppressLineNumbers w:val="0"/>
        <w:spacing w:line="368" w:lineRule="atLeast"/>
      </w:pPr>
      <w:r>
        <w:rPr>
          <w:rFonts w:hint="eastAsia" w:ascii="宋体" w:hAnsi="宋体" w:eastAsia="宋体" w:cs="宋体"/>
          <w:sz w:val="30"/>
          <w:szCs w:val="30"/>
        </w:rPr>
        <w:t>　　12．江苏高端科技平台建设战略研究</w:t>
      </w:r>
    </w:p>
    <w:p>
      <w:pPr>
        <w:pStyle w:val="2"/>
        <w:keepNext w:val="0"/>
        <w:keepLines w:val="0"/>
        <w:widowControl/>
        <w:suppressLineNumbers w:val="0"/>
        <w:spacing w:line="368" w:lineRule="atLeast"/>
      </w:pPr>
      <w:r>
        <w:rPr>
          <w:rFonts w:hint="eastAsia" w:ascii="宋体" w:hAnsi="宋体" w:eastAsia="宋体" w:cs="宋体"/>
          <w:sz w:val="30"/>
          <w:szCs w:val="30"/>
        </w:rPr>
        <w:t>　　13．江苏大力发展普惠金融对策研究</w:t>
      </w:r>
    </w:p>
    <w:p>
      <w:pPr>
        <w:pStyle w:val="2"/>
        <w:keepNext w:val="0"/>
        <w:keepLines w:val="0"/>
        <w:widowControl/>
        <w:suppressLineNumbers w:val="0"/>
        <w:spacing w:line="368" w:lineRule="atLeast"/>
      </w:pPr>
      <w:r>
        <w:rPr>
          <w:rFonts w:hint="eastAsia" w:ascii="宋体" w:hAnsi="宋体" w:eastAsia="宋体" w:cs="宋体"/>
          <w:sz w:val="30"/>
          <w:szCs w:val="30"/>
        </w:rPr>
        <w:t>　　14．新时代提高江苏医疗保障水平研究</w:t>
      </w:r>
    </w:p>
    <w:p>
      <w:pPr>
        <w:pStyle w:val="2"/>
        <w:keepNext w:val="0"/>
        <w:keepLines w:val="0"/>
        <w:widowControl/>
        <w:suppressLineNumbers w:val="0"/>
        <w:spacing w:line="368" w:lineRule="atLeast"/>
        <w:ind w:left="0" w:firstLine="555"/>
      </w:pPr>
      <w:r>
        <w:rPr>
          <w:rFonts w:hint="eastAsia" w:ascii="宋体" w:hAnsi="宋体" w:eastAsia="宋体" w:cs="宋体"/>
          <w:sz w:val="30"/>
          <w:szCs w:val="30"/>
        </w:rPr>
        <w:t>二、申报时间</w:t>
      </w:r>
    </w:p>
    <w:p>
      <w:pPr>
        <w:pStyle w:val="2"/>
        <w:keepNext w:val="0"/>
        <w:keepLines w:val="0"/>
        <w:widowControl/>
        <w:suppressLineNumbers w:val="0"/>
        <w:spacing w:line="368" w:lineRule="atLeast"/>
        <w:ind w:left="0" w:firstLine="555"/>
      </w:pPr>
      <w:r>
        <w:rPr>
          <w:rFonts w:hint="eastAsia" w:ascii="宋体" w:hAnsi="宋体" w:eastAsia="宋体" w:cs="宋体"/>
          <w:sz w:val="30"/>
          <w:szCs w:val="30"/>
        </w:rPr>
        <w:t>自发布之日起至2019年5月15日止，逾期不受理。</w:t>
      </w:r>
    </w:p>
    <w:p>
      <w:pPr>
        <w:pStyle w:val="2"/>
        <w:keepNext w:val="0"/>
        <w:keepLines w:val="0"/>
        <w:widowControl/>
        <w:suppressLineNumbers w:val="0"/>
        <w:spacing w:line="368" w:lineRule="atLeast"/>
        <w:ind w:left="0" w:firstLine="570"/>
      </w:pPr>
      <w:r>
        <w:rPr>
          <w:rFonts w:hint="eastAsia" w:ascii="宋体" w:hAnsi="宋体" w:eastAsia="宋体" w:cs="宋体"/>
          <w:sz w:val="30"/>
          <w:szCs w:val="30"/>
        </w:rPr>
        <w:t>三、材料提交要求：《申请书》纸质版一式8份交人文社科处，电子档发送至</w:t>
      </w:r>
      <w:r>
        <w:rPr>
          <w:rFonts w:hint="eastAsia" w:ascii="宋体" w:hAnsi="宋体" w:eastAsia="宋体" w:cs="宋体"/>
          <w:sz w:val="30"/>
          <w:szCs w:val="30"/>
        </w:rPr>
        <w:fldChar w:fldCharType="begin"/>
      </w:r>
      <w:r>
        <w:rPr>
          <w:rFonts w:hint="eastAsia" w:ascii="宋体" w:hAnsi="宋体" w:eastAsia="宋体" w:cs="宋体"/>
          <w:sz w:val="30"/>
          <w:szCs w:val="30"/>
        </w:rPr>
        <w:instrText xml:space="preserve"> HYPERLINK "mailto:skc@yzu.edu.cn" </w:instrText>
      </w:r>
      <w:r>
        <w:rPr>
          <w:rFonts w:hint="eastAsia" w:ascii="宋体" w:hAnsi="宋体" w:eastAsia="宋体" w:cs="宋体"/>
          <w:sz w:val="30"/>
          <w:szCs w:val="30"/>
        </w:rPr>
        <w:fldChar w:fldCharType="separate"/>
      </w:r>
      <w:r>
        <w:rPr>
          <w:rStyle w:val="6"/>
          <w:rFonts w:hint="eastAsia" w:ascii="宋体" w:hAnsi="宋体" w:eastAsia="宋体" w:cs="宋体"/>
          <w:sz w:val="30"/>
          <w:szCs w:val="30"/>
        </w:rPr>
        <w:t>skc@yzu.edu.cn</w:t>
      </w:r>
      <w:r>
        <w:rPr>
          <w:rFonts w:hint="eastAsia" w:ascii="宋体" w:hAnsi="宋体" w:eastAsia="宋体" w:cs="宋体"/>
          <w:sz w:val="30"/>
          <w:szCs w:val="30"/>
        </w:rPr>
        <w:fldChar w:fldCharType="end"/>
      </w:r>
      <w:r>
        <w:rPr>
          <w:rFonts w:hint="eastAsia" w:ascii="宋体" w:hAnsi="宋体" w:eastAsia="宋体" w:cs="宋体"/>
          <w:sz w:val="30"/>
          <w:szCs w:val="30"/>
        </w:rPr>
        <w:t>。申报材料详见附件。</w:t>
      </w:r>
    </w:p>
    <w:p>
      <w:pPr>
        <w:pStyle w:val="2"/>
        <w:keepNext w:val="0"/>
        <w:keepLines w:val="0"/>
        <w:widowControl/>
        <w:suppressLineNumbers w:val="0"/>
        <w:spacing w:line="368" w:lineRule="atLeast"/>
        <w:ind w:left="0" w:firstLine="570"/>
      </w:pPr>
      <w:r>
        <w:rPr>
          <w:rFonts w:hint="eastAsia" w:ascii="宋体" w:hAnsi="宋体" w:eastAsia="宋体" w:cs="宋体"/>
          <w:sz w:val="30"/>
          <w:szCs w:val="30"/>
        </w:rPr>
        <w:t>联系人：禹良琴，联系电话：87977071</w:t>
      </w:r>
    </w:p>
    <w:p>
      <w:pPr>
        <w:pStyle w:val="2"/>
        <w:keepNext w:val="0"/>
        <w:keepLines w:val="0"/>
        <w:widowControl/>
        <w:suppressLineNumbers w:val="0"/>
        <w:spacing w:line="368" w:lineRule="atLeast"/>
      </w:pPr>
      <w:r>
        <w:rPr>
          <w:rFonts w:hint="eastAsia" w:ascii="宋体" w:hAnsi="宋体" w:eastAsia="宋体" w:cs="宋体"/>
          <w:sz w:val="30"/>
          <w:szCs w:val="30"/>
        </w:rPr>
        <w:t>　</w:t>
      </w:r>
    </w:p>
    <w:p>
      <w:pPr>
        <w:pStyle w:val="2"/>
        <w:keepNext w:val="0"/>
        <w:keepLines w:val="0"/>
        <w:widowControl/>
        <w:suppressLineNumbers w:val="0"/>
        <w:spacing w:line="368" w:lineRule="atLeast"/>
      </w:pPr>
      <w:r>
        <w:rPr>
          <w:rFonts w:hint="eastAsia" w:ascii="宋体" w:hAnsi="宋体" w:eastAsia="宋体" w:cs="宋体"/>
          <w:sz w:val="30"/>
          <w:szCs w:val="30"/>
        </w:rPr>
        <w:t> </w:t>
      </w:r>
    </w:p>
    <w:p>
      <w:pPr>
        <w:pStyle w:val="2"/>
        <w:keepNext w:val="0"/>
        <w:keepLines w:val="0"/>
        <w:widowControl/>
        <w:suppressLineNumbers w:val="0"/>
        <w:spacing w:line="368" w:lineRule="atLeast"/>
      </w:pPr>
      <w:r>
        <w:rPr>
          <w:rFonts w:hint="eastAsia" w:ascii="宋体" w:hAnsi="宋体" w:eastAsia="宋体" w:cs="宋体"/>
          <w:sz w:val="30"/>
          <w:szCs w:val="30"/>
        </w:rPr>
        <w:t>　　                          　　                               人文社科处</w:t>
      </w:r>
    </w:p>
    <w:p>
      <w:pPr>
        <w:pStyle w:val="2"/>
        <w:keepNext w:val="0"/>
        <w:keepLines w:val="0"/>
        <w:widowControl/>
        <w:suppressLineNumbers w:val="0"/>
        <w:spacing w:line="368" w:lineRule="atLeast"/>
      </w:pPr>
      <w:r>
        <w:rPr>
          <w:rFonts w:hint="eastAsia" w:ascii="宋体" w:hAnsi="宋体" w:eastAsia="宋体" w:cs="宋体"/>
          <w:sz w:val="30"/>
          <w:szCs w:val="30"/>
        </w:rPr>
        <w:t>　　                                                            2019年5月5日</w:t>
      </w:r>
    </w:p>
    <w:p>
      <w:pPr>
        <w:pStyle w:val="2"/>
        <w:keepNext w:val="0"/>
        <w:keepLines w:val="0"/>
        <w:widowControl/>
        <w:suppressLineNumbers w:val="0"/>
      </w:pPr>
      <w:r>
        <w:rPr>
          <w:rFonts w:hint="eastAsia" w:ascii="宋体" w:hAnsi="宋体" w:eastAsia="宋体" w:cs="宋体"/>
          <w:sz w:val="30"/>
          <w:szCs w:val="30"/>
        </w:rPr>
        <w:t> </w:t>
      </w:r>
    </w:p>
    <w:p>
      <w:pPr>
        <w:rPr>
          <w:rFonts w:hint="eastAsia" w:ascii="宋体" w:hAnsi="宋体" w:eastAsia="宋体" w:cs="宋体"/>
          <w:color w:val="3C3C3C"/>
          <w:sz w:val="33"/>
          <w:szCs w:val="33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11355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75" w:beforeAutospacing="0" w:after="75" w:afterAutospacing="0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FollowedHyperlink"/>
    <w:basedOn w:val="4"/>
    <w:uiPriority w:val="0"/>
    <w:rPr>
      <w:color w:val="3C3C3C"/>
      <w:u w:val="none"/>
    </w:rPr>
  </w:style>
  <w:style w:type="character" w:styleId="6">
    <w:name w:val="Hyperlink"/>
    <w:basedOn w:val="4"/>
    <w:uiPriority w:val="0"/>
    <w:rPr>
      <w:color w:val="3C3C3C"/>
      <w:u w:val="none"/>
    </w:rPr>
  </w:style>
  <w:style w:type="character" w:customStyle="1" w:styleId="7">
    <w:name w:val="ui-icon"/>
    <w:basedOn w:val="4"/>
    <w:uiPriority w:val="0"/>
  </w:style>
  <w:style w:type="character" w:customStyle="1" w:styleId="8">
    <w:name w:val="post-date"/>
    <w:basedOn w:val="4"/>
    <w:uiPriority w:val="0"/>
    <w:rPr>
      <w:color w:val="555555"/>
      <w:sz w:val="16"/>
      <w:szCs w:val="16"/>
    </w:rPr>
  </w:style>
  <w:style w:type="character" w:customStyle="1" w:styleId="9">
    <w:name w:val="edui-clickable2"/>
    <w:basedOn w:val="4"/>
    <w:uiPriority w:val="0"/>
    <w:rPr>
      <w:color w:val="0000FF"/>
      <w:u w:val="single"/>
    </w:rPr>
  </w:style>
  <w:style w:type="character" w:customStyle="1" w:styleId="10">
    <w:name w:val="edui-unclickable"/>
    <w:basedOn w:val="4"/>
    <w:uiPriority w:val="0"/>
    <w:rPr>
      <w:color w:val="808080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11</TotalTime>
  <ScaleCrop>false</ScaleCrop>
  <LinksUpToDate>false</LinksUpToDate>
  <CharactersWithSpaces>0</CharactersWithSpaces>
  <Application>WPS Office_11.1.0.8612_F1E327BC-269C-435d-A152-05C5408002CA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文学院</dc:creator>
  <cp:lastModifiedBy>文学院</cp:lastModifiedBy>
  <dcterms:modified xsi:type="dcterms:W3CDTF">2019-05-06T01:58:14Z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2052-11.1.0.8612</vt:lpwstr>
  </property>
</Properties>
</file>