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A5" w:rsidRPr="00F117C3" w:rsidRDefault="00F82CAC" w:rsidP="00966800">
      <w:pPr>
        <w:pStyle w:val="2"/>
        <w:jc w:val="center"/>
        <w:rPr>
          <w:sz w:val="36"/>
          <w:szCs w:val="36"/>
        </w:rPr>
      </w:pPr>
      <w:r w:rsidRPr="00F117C3">
        <w:rPr>
          <w:rFonts w:hint="eastAsia"/>
          <w:sz w:val="36"/>
          <w:szCs w:val="36"/>
        </w:rPr>
        <w:t>文学院</w:t>
      </w:r>
      <w:r w:rsidR="000706DF">
        <w:rPr>
          <w:rFonts w:hint="eastAsia"/>
          <w:sz w:val="36"/>
          <w:szCs w:val="36"/>
        </w:rPr>
        <w:t>中国</w:t>
      </w:r>
      <w:r w:rsidR="00381016" w:rsidRPr="00F117C3">
        <w:rPr>
          <w:rFonts w:hint="eastAsia"/>
          <w:sz w:val="36"/>
          <w:szCs w:val="36"/>
        </w:rPr>
        <w:t>语言文学</w:t>
      </w:r>
      <w:r w:rsidR="008B17A5" w:rsidRPr="00F117C3">
        <w:rPr>
          <w:rFonts w:hint="eastAsia"/>
          <w:sz w:val="36"/>
          <w:szCs w:val="36"/>
        </w:rPr>
        <w:t>类</w:t>
      </w:r>
      <w:r w:rsidR="000706DF">
        <w:rPr>
          <w:rFonts w:hint="eastAsia"/>
          <w:sz w:val="36"/>
          <w:szCs w:val="36"/>
        </w:rPr>
        <w:t>专业</w:t>
      </w:r>
      <w:r w:rsidR="008B17A5" w:rsidRPr="00F117C3">
        <w:rPr>
          <w:rFonts w:hint="eastAsia"/>
          <w:sz w:val="36"/>
          <w:szCs w:val="36"/>
        </w:rPr>
        <w:t>分流工作实施细则</w:t>
      </w:r>
    </w:p>
    <w:p w:rsidR="008B17A5" w:rsidRPr="006C1BFF" w:rsidRDefault="008B17A5" w:rsidP="00966800">
      <w:pPr>
        <w:spacing w:line="360" w:lineRule="auto"/>
        <w:ind w:firstLineChars="200" w:firstLine="480"/>
        <w:rPr>
          <w:rFonts w:asciiTheme="minorEastAsia" w:hAnsiTheme="minorEastAsia"/>
          <w:sz w:val="24"/>
          <w:szCs w:val="24"/>
        </w:rPr>
      </w:pPr>
      <w:r w:rsidRPr="006C1BFF">
        <w:rPr>
          <w:rFonts w:asciiTheme="minorEastAsia" w:hAnsiTheme="minorEastAsia" w:hint="eastAsia"/>
          <w:sz w:val="24"/>
          <w:szCs w:val="24"/>
        </w:rPr>
        <w:t>为认真贯彻《国家中长期教育改革和发展规划纲要（</w:t>
      </w:r>
      <w:r w:rsidRPr="006C1BFF">
        <w:rPr>
          <w:rFonts w:asciiTheme="minorEastAsia" w:hAnsiTheme="minorEastAsia"/>
          <w:sz w:val="24"/>
          <w:szCs w:val="24"/>
        </w:rPr>
        <w:t>2010</w:t>
      </w:r>
      <w:r w:rsidR="00966800" w:rsidRPr="006C1BFF">
        <w:rPr>
          <w:rFonts w:asciiTheme="minorEastAsia" w:hAnsiTheme="minorEastAsia" w:hint="eastAsia"/>
          <w:sz w:val="24"/>
          <w:szCs w:val="24"/>
        </w:rPr>
        <w:t>-</w:t>
      </w:r>
      <w:r w:rsidRPr="006C1BFF">
        <w:rPr>
          <w:rFonts w:asciiTheme="minorEastAsia" w:hAnsiTheme="minorEastAsia"/>
          <w:sz w:val="24"/>
          <w:szCs w:val="24"/>
        </w:rPr>
        <w:t>2020</w:t>
      </w:r>
      <w:r w:rsidRPr="006C1BFF">
        <w:rPr>
          <w:rFonts w:asciiTheme="minorEastAsia" w:hAnsiTheme="minorEastAsia" w:hint="eastAsia"/>
          <w:sz w:val="24"/>
          <w:szCs w:val="24"/>
        </w:rPr>
        <w:t>年）》</w:t>
      </w:r>
      <w:r w:rsidR="00861DC9" w:rsidRPr="006C1BFF">
        <w:rPr>
          <w:rFonts w:asciiTheme="minorEastAsia" w:hAnsiTheme="minorEastAsia" w:hint="eastAsia"/>
          <w:sz w:val="24"/>
          <w:szCs w:val="24"/>
        </w:rPr>
        <w:t>《国家中长期人才发展规划纲要（2010-2020）》，</w:t>
      </w:r>
      <w:r w:rsidRPr="006C1BFF">
        <w:rPr>
          <w:rFonts w:asciiTheme="minorEastAsia" w:hAnsiTheme="minorEastAsia" w:hint="eastAsia"/>
          <w:sz w:val="24"/>
          <w:szCs w:val="24"/>
        </w:rPr>
        <w:t>全面落实</w:t>
      </w:r>
      <w:r w:rsidR="00861DC9" w:rsidRPr="006C1BFF">
        <w:rPr>
          <w:rFonts w:asciiTheme="minorEastAsia" w:hAnsiTheme="minorEastAsia" w:hint="eastAsia"/>
          <w:sz w:val="24"/>
          <w:szCs w:val="24"/>
        </w:rPr>
        <w:t>《扬州大学“十三五”事业发展规划》（扬大委〔2017〕22号）以及</w:t>
      </w:r>
      <w:r w:rsidRPr="006C1BFF">
        <w:rPr>
          <w:rFonts w:asciiTheme="minorEastAsia" w:hAnsiTheme="minorEastAsia" w:hint="eastAsia"/>
          <w:sz w:val="24"/>
          <w:szCs w:val="24"/>
        </w:rPr>
        <w:t>扬州大学本科教学</w:t>
      </w:r>
      <w:r w:rsidR="00CE56CB">
        <w:rPr>
          <w:rFonts w:asciiTheme="minorEastAsia" w:hAnsiTheme="minorEastAsia" w:hint="eastAsia"/>
          <w:sz w:val="24"/>
          <w:szCs w:val="24"/>
        </w:rPr>
        <w:t>工作</w:t>
      </w:r>
      <w:r w:rsidRPr="006C1BFF">
        <w:rPr>
          <w:rFonts w:asciiTheme="minorEastAsia" w:hAnsiTheme="minorEastAsia" w:hint="eastAsia"/>
          <w:sz w:val="24"/>
          <w:szCs w:val="24"/>
        </w:rPr>
        <w:t>大会精神</w:t>
      </w:r>
      <w:r w:rsidR="00861DC9" w:rsidRPr="006C1BFF">
        <w:rPr>
          <w:rFonts w:asciiTheme="minorEastAsia" w:hAnsiTheme="minorEastAsia" w:hint="eastAsia"/>
          <w:sz w:val="24"/>
          <w:szCs w:val="24"/>
        </w:rPr>
        <w:t>，</w:t>
      </w:r>
      <w:r w:rsidRPr="006C1BFF">
        <w:rPr>
          <w:rFonts w:asciiTheme="minorEastAsia" w:hAnsiTheme="minorEastAsia" w:hint="eastAsia"/>
          <w:sz w:val="24"/>
          <w:szCs w:val="24"/>
        </w:rPr>
        <w:t>我院自</w:t>
      </w:r>
      <w:r w:rsidRPr="006C1BFF">
        <w:rPr>
          <w:rFonts w:asciiTheme="minorEastAsia" w:hAnsiTheme="minorEastAsia"/>
          <w:sz w:val="24"/>
          <w:szCs w:val="24"/>
        </w:rPr>
        <w:t>2017</w:t>
      </w:r>
      <w:r w:rsidRPr="006C1BFF">
        <w:rPr>
          <w:rFonts w:asciiTheme="minorEastAsia" w:hAnsiTheme="minorEastAsia" w:hint="eastAsia"/>
          <w:sz w:val="24"/>
          <w:szCs w:val="24"/>
        </w:rPr>
        <w:t>年开始，实行</w:t>
      </w:r>
      <w:r w:rsidR="000706DF" w:rsidRPr="004F5B43">
        <w:rPr>
          <w:rFonts w:asciiTheme="minorEastAsia" w:hAnsiTheme="minorEastAsia" w:hint="eastAsia"/>
          <w:sz w:val="24"/>
          <w:szCs w:val="24"/>
        </w:rPr>
        <w:t>中国</w:t>
      </w:r>
      <w:r w:rsidR="00861DC9" w:rsidRPr="004F5B43">
        <w:rPr>
          <w:rFonts w:asciiTheme="minorEastAsia" w:hAnsiTheme="minorEastAsia" w:hint="eastAsia"/>
          <w:sz w:val="24"/>
          <w:szCs w:val="24"/>
        </w:rPr>
        <w:t>语言文学</w:t>
      </w:r>
      <w:r w:rsidRPr="004F5B43">
        <w:rPr>
          <w:rFonts w:asciiTheme="minorEastAsia" w:hAnsiTheme="minorEastAsia" w:hint="eastAsia"/>
          <w:sz w:val="24"/>
          <w:szCs w:val="24"/>
        </w:rPr>
        <w:t>类</w:t>
      </w:r>
      <w:r w:rsidR="00B91EDD" w:rsidRPr="006C1BFF">
        <w:rPr>
          <w:rFonts w:asciiTheme="minorEastAsia" w:hAnsiTheme="minorEastAsia" w:hint="eastAsia"/>
          <w:sz w:val="24"/>
          <w:szCs w:val="24"/>
        </w:rPr>
        <w:t>招生</w:t>
      </w:r>
      <w:r w:rsidRPr="006C1BFF">
        <w:rPr>
          <w:rFonts w:asciiTheme="minorEastAsia" w:hAnsiTheme="minorEastAsia" w:hint="eastAsia"/>
          <w:sz w:val="24"/>
          <w:szCs w:val="24"/>
        </w:rPr>
        <w:t>（含</w:t>
      </w:r>
      <w:r w:rsidR="00861DC9" w:rsidRPr="006C1BFF">
        <w:rPr>
          <w:rFonts w:asciiTheme="minorEastAsia" w:hAnsiTheme="minorEastAsia" w:hint="eastAsia"/>
          <w:sz w:val="24"/>
          <w:szCs w:val="24"/>
        </w:rPr>
        <w:t>汉语言文学</w:t>
      </w:r>
      <w:r w:rsidRPr="006C1BFF">
        <w:rPr>
          <w:rFonts w:asciiTheme="minorEastAsia" w:hAnsiTheme="minorEastAsia" w:hint="eastAsia"/>
          <w:sz w:val="24"/>
          <w:szCs w:val="24"/>
        </w:rPr>
        <w:t>、</w:t>
      </w:r>
      <w:r w:rsidR="00861DC9" w:rsidRPr="006C1BFF">
        <w:rPr>
          <w:rFonts w:asciiTheme="minorEastAsia" w:hAnsiTheme="minorEastAsia" w:hint="eastAsia"/>
          <w:sz w:val="24"/>
          <w:szCs w:val="24"/>
        </w:rPr>
        <w:t>汉语</w:t>
      </w:r>
      <w:r w:rsidR="00861DC9" w:rsidRPr="006C1BFF">
        <w:rPr>
          <w:rFonts w:asciiTheme="minorEastAsia" w:hAnsiTheme="minorEastAsia"/>
          <w:sz w:val="24"/>
          <w:szCs w:val="24"/>
        </w:rPr>
        <w:t>国际教育</w:t>
      </w:r>
      <w:r w:rsidR="003D243A" w:rsidRPr="006C1BFF">
        <w:rPr>
          <w:rFonts w:asciiTheme="minorEastAsia" w:hAnsiTheme="minorEastAsia" w:hint="eastAsia"/>
          <w:sz w:val="24"/>
          <w:szCs w:val="24"/>
        </w:rPr>
        <w:t>两个</w:t>
      </w:r>
      <w:r w:rsidR="003D243A" w:rsidRPr="006C1BFF">
        <w:rPr>
          <w:rFonts w:asciiTheme="minorEastAsia" w:hAnsiTheme="minorEastAsia"/>
          <w:sz w:val="24"/>
          <w:szCs w:val="24"/>
        </w:rPr>
        <w:t>专业</w:t>
      </w:r>
      <w:r w:rsidRPr="006C1BFF">
        <w:rPr>
          <w:rFonts w:asciiTheme="minorEastAsia" w:hAnsiTheme="minorEastAsia" w:hint="eastAsia"/>
          <w:sz w:val="24"/>
          <w:szCs w:val="24"/>
        </w:rPr>
        <w:t>）。</w:t>
      </w:r>
      <w:r w:rsidR="00381016" w:rsidRPr="006C1BFF">
        <w:rPr>
          <w:rFonts w:asciiTheme="minorEastAsia" w:hAnsiTheme="minorEastAsia" w:hint="eastAsia"/>
          <w:sz w:val="24"/>
          <w:szCs w:val="24"/>
        </w:rPr>
        <w:t>现依照</w:t>
      </w:r>
      <w:r w:rsidR="00002C8E">
        <w:rPr>
          <w:rFonts w:asciiTheme="minorEastAsia" w:hAnsiTheme="minorEastAsia" w:hint="eastAsia"/>
          <w:sz w:val="24"/>
          <w:szCs w:val="24"/>
        </w:rPr>
        <w:t>《</w:t>
      </w:r>
      <w:r w:rsidR="00002C8E" w:rsidRPr="00002C8E">
        <w:rPr>
          <w:rFonts w:asciiTheme="minorEastAsia" w:hAnsiTheme="minorEastAsia" w:hint="eastAsia"/>
          <w:sz w:val="24"/>
          <w:szCs w:val="24"/>
        </w:rPr>
        <w:t>扬州大学按大类招生培养与分流工作指导意见（试行）</w:t>
      </w:r>
      <w:r w:rsidR="00002C8E">
        <w:rPr>
          <w:rFonts w:asciiTheme="minorEastAsia" w:hAnsiTheme="minorEastAsia" w:hint="eastAsia"/>
          <w:sz w:val="24"/>
          <w:szCs w:val="24"/>
        </w:rPr>
        <w:t>》（</w:t>
      </w:r>
      <w:r w:rsidR="00002C8E" w:rsidRPr="00002C8E">
        <w:rPr>
          <w:rFonts w:asciiTheme="minorEastAsia" w:hAnsiTheme="minorEastAsia" w:hint="eastAsia"/>
          <w:sz w:val="24"/>
          <w:szCs w:val="24"/>
        </w:rPr>
        <w:t>扬大教务〔2018〕30号</w:t>
      </w:r>
      <w:r w:rsidR="00002C8E">
        <w:rPr>
          <w:rFonts w:asciiTheme="minorEastAsia" w:hAnsiTheme="minorEastAsia" w:hint="eastAsia"/>
          <w:sz w:val="24"/>
          <w:szCs w:val="24"/>
        </w:rPr>
        <w:t>）</w:t>
      </w:r>
      <w:r w:rsidRPr="006C1BFF">
        <w:rPr>
          <w:rFonts w:asciiTheme="minorEastAsia" w:hAnsiTheme="minorEastAsia" w:hint="eastAsia"/>
          <w:sz w:val="24"/>
          <w:szCs w:val="24"/>
        </w:rPr>
        <w:t>，结合我院实际情况，</w:t>
      </w:r>
      <w:r w:rsidR="00381016" w:rsidRPr="006C1BFF">
        <w:rPr>
          <w:rFonts w:asciiTheme="minorEastAsia" w:hAnsiTheme="minorEastAsia" w:hint="eastAsia"/>
          <w:sz w:val="24"/>
          <w:szCs w:val="24"/>
        </w:rPr>
        <w:t>制定</w:t>
      </w:r>
      <w:r w:rsidR="00002C8E">
        <w:rPr>
          <w:rFonts w:asciiTheme="minorEastAsia" w:hAnsiTheme="minorEastAsia" w:hint="eastAsia"/>
          <w:sz w:val="24"/>
          <w:szCs w:val="24"/>
        </w:rPr>
        <w:t>本</w:t>
      </w:r>
      <w:r w:rsidRPr="006C1BFF">
        <w:rPr>
          <w:rFonts w:asciiTheme="minorEastAsia" w:hAnsiTheme="minorEastAsia" w:hint="eastAsia"/>
          <w:sz w:val="24"/>
          <w:szCs w:val="24"/>
        </w:rPr>
        <w:t>细则。</w:t>
      </w:r>
    </w:p>
    <w:p w:rsidR="00485A0A" w:rsidRPr="00751635" w:rsidRDefault="008B17A5" w:rsidP="00751635">
      <w:pPr>
        <w:spacing w:beforeLines="50" w:before="156" w:afterLines="50" w:after="156" w:line="360" w:lineRule="auto"/>
        <w:ind w:firstLineChars="200" w:firstLine="482"/>
        <w:rPr>
          <w:rFonts w:asciiTheme="minorEastAsia" w:hAnsiTheme="minorEastAsia"/>
          <w:b/>
          <w:sz w:val="24"/>
          <w:szCs w:val="24"/>
        </w:rPr>
      </w:pPr>
      <w:r w:rsidRPr="00751635">
        <w:rPr>
          <w:rFonts w:asciiTheme="minorEastAsia" w:hAnsiTheme="minorEastAsia" w:hint="eastAsia"/>
          <w:b/>
          <w:sz w:val="24"/>
          <w:szCs w:val="24"/>
        </w:rPr>
        <w:t>第一条</w:t>
      </w:r>
      <w:r w:rsidRPr="00751635">
        <w:rPr>
          <w:rFonts w:asciiTheme="minorEastAsia" w:hAnsiTheme="minorEastAsia"/>
          <w:b/>
          <w:sz w:val="24"/>
          <w:szCs w:val="24"/>
        </w:rPr>
        <w:t xml:space="preserve"> </w:t>
      </w:r>
      <w:r w:rsidR="006C47E7" w:rsidRPr="00751635">
        <w:rPr>
          <w:rFonts w:asciiTheme="minorEastAsia" w:hAnsiTheme="minorEastAsia" w:hint="eastAsia"/>
          <w:b/>
          <w:sz w:val="24"/>
          <w:szCs w:val="24"/>
        </w:rPr>
        <w:t>大类</w:t>
      </w:r>
      <w:r w:rsidRPr="00751635">
        <w:rPr>
          <w:rFonts w:asciiTheme="minorEastAsia" w:hAnsiTheme="minorEastAsia" w:hint="eastAsia"/>
          <w:b/>
          <w:sz w:val="24"/>
          <w:szCs w:val="24"/>
        </w:rPr>
        <w:t>分流的组织与实施</w:t>
      </w:r>
    </w:p>
    <w:p w:rsidR="00485A0A" w:rsidRPr="00485A0A" w:rsidRDefault="00D220F2" w:rsidP="00D220F2">
      <w:pPr>
        <w:spacing w:line="360" w:lineRule="auto"/>
        <w:ind w:firstLineChars="200" w:firstLine="480"/>
        <w:rPr>
          <w:rFonts w:asciiTheme="minorEastAsia" w:hAnsiTheme="minorEastAsia"/>
          <w:sz w:val="24"/>
          <w:szCs w:val="24"/>
        </w:rPr>
      </w:pPr>
      <w:r w:rsidRPr="00485A0A">
        <w:rPr>
          <w:rFonts w:asciiTheme="minorEastAsia" w:hAnsiTheme="minorEastAsia" w:hint="eastAsia"/>
          <w:sz w:val="24"/>
          <w:szCs w:val="24"/>
        </w:rPr>
        <w:t>学院成立大类分流工作领导小组，由学院领导班子、</w:t>
      </w:r>
      <w:r w:rsidR="009C1122" w:rsidRPr="00485A0A">
        <w:rPr>
          <w:rFonts w:asciiTheme="minorEastAsia" w:hAnsiTheme="minorEastAsia" w:hint="eastAsia"/>
          <w:sz w:val="24"/>
          <w:szCs w:val="24"/>
        </w:rPr>
        <w:t>纪检员、</w:t>
      </w:r>
      <w:r w:rsidRPr="00485A0A">
        <w:rPr>
          <w:rFonts w:asciiTheme="minorEastAsia" w:hAnsiTheme="minorEastAsia" w:hint="eastAsia"/>
          <w:sz w:val="24"/>
          <w:szCs w:val="24"/>
        </w:rPr>
        <w:t>各专业负责人</w:t>
      </w:r>
      <w:r w:rsidR="009C1122">
        <w:rPr>
          <w:rFonts w:asciiTheme="minorEastAsia" w:hAnsiTheme="minorEastAsia" w:hint="eastAsia"/>
          <w:sz w:val="24"/>
          <w:szCs w:val="24"/>
        </w:rPr>
        <w:t>、</w:t>
      </w:r>
      <w:r w:rsidR="009C1122" w:rsidRPr="00485A0A">
        <w:rPr>
          <w:rFonts w:asciiTheme="minorEastAsia" w:hAnsiTheme="minorEastAsia" w:hint="eastAsia"/>
          <w:sz w:val="24"/>
          <w:szCs w:val="24"/>
        </w:rPr>
        <w:t>学工管理人员</w:t>
      </w:r>
      <w:r w:rsidRPr="00485A0A">
        <w:rPr>
          <w:rFonts w:asciiTheme="minorEastAsia" w:hAnsiTheme="minorEastAsia" w:hint="eastAsia"/>
          <w:sz w:val="24"/>
          <w:szCs w:val="24"/>
        </w:rPr>
        <w:t>等组成，院长、书记任组长，领导组织大类分流工作。</w:t>
      </w:r>
    </w:p>
    <w:p w:rsidR="00751635" w:rsidRPr="00751635" w:rsidRDefault="00004B13" w:rsidP="00751635">
      <w:pPr>
        <w:spacing w:beforeLines="50" w:before="156" w:afterLines="50" w:after="156" w:line="360" w:lineRule="auto"/>
        <w:ind w:firstLineChars="200" w:firstLine="482"/>
        <w:rPr>
          <w:rFonts w:asciiTheme="minorEastAsia" w:hAnsiTheme="minorEastAsia"/>
          <w:b/>
          <w:sz w:val="24"/>
          <w:szCs w:val="24"/>
        </w:rPr>
      </w:pPr>
      <w:bookmarkStart w:id="0" w:name="_GoBack"/>
      <w:bookmarkEnd w:id="0"/>
      <w:r w:rsidRPr="00751635">
        <w:rPr>
          <w:rFonts w:asciiTheme="minorEastAsia" w:hAnsiTheme="minorEastAsia" w:hint="eastAsia"/>
          <w:b/>
          <w:sz w:val="24"/>
          <w:szCs w:val="24"/>
        </w:rPr>
        <w:t>第二条</w:t>
      </w:r>
      <w:r w:rsidRPr="00751635">
        <w:rPr>
          <w:rFonts w:asciiTheme="minorEastAsia" w:hAnsiTheme="minorEastAsia"/>
          <w:b/>
          <w:sz w:val="24"/>
          <w:szCs w:val="24"/>
        </w:rPr>
        <w:t xml:space="preserve"> </w:t>
      </w:r>
      <w:r w:rsidRPr="00751635">
        <w:rPr>
          <w:rFonts w:asciiTheme="minorEastAsia" w:hAnsiTheme="minorEastAsia" w:hint="eastAsia"/>
          <w:b/>
          <w:sz w:val="24"/>
          <w:szCs w:val="24"/>
        </w:rPr>
        <w:t>分流专业</w:t>
      </w:r>
    </w:p>
    <w:p w:rsidR="00004B13" w:rsidRPr="006C1BFF" w:rsidRDefault="00751635" w:rsidP="00004B13">
      <w:pPr>
        <w:spacing w:line="360" w:lineRule="auto"/>
        <w:ind w:firstLineChars="200" w:firstLine="480"/>
        <w:rPr>
          <w:rFonts w:asciiTheme="minorEastAsia" w:hAnsiTheme="minorEastAsia"/>
          <w:sz w:val="24"/>
          <w:szCs w:val="24"/>
        </w:rPr>
      </w:pPr>
      <w:r w:rsidRPr="004F5B43">
        <w:rPr>
          <w:rFonts w:asciiTheme="minorEastAsia" w:hAnsiTheme="minorEastAsia" w:hint="eastAsia"/>
          <w:sz w:val="24"/>
          <w:szCs w:val="24"/>
        </w:rPr>
        <w:t>中国语言文学类</w:t>
      </w:r>
      <w:r w:rsidRPr="006C1BFF">
        <w:rPr>
          <w:rFonts w:asciiTheme="minorEastAsia" w:hAnsiTheme="minorEastAsia" w:hint="eastAsia"/>
          <w:sz w:val="24"/>
          <w:szCs w:val="24"/>
        </w:rPr>
        <w:t>含汉语言文学、汉语</w:t>
      </w:r>
      <w:r w:rsidRPr="006C1BFF">
        <w:rPr>
          <w:rFonts w:asciiTheme="minorEastAsia" w:hAnsiTheme="minorEastAsia"/>
          <w:sz w:val="24"/>
          <w:szCs w:val="24"/>
        </w:rPr>
        <w:t>国际教育</w:t>
      </w:r>
      <w:r w:rsidRPr="006C1BFF">
        <w:rPr>
          <w:rFonts w:asciiTheme="minorEastAsia" w:hAnsiTheme="minorEastAsia" w:hint="eastAsia"/>
          <w:sz w:val="24"/>
          <w:szCs w:val="24"/>
        </w:rPr>
        <w:t>两个</w:t>
      </w:r>
      <w:r w:rsidRPr="006C1BFF">
        <w:rPr>
          <w:rFonts w:asciiTheme="minorEastAsia" w:hAnsiTheme="minorEastAsia"/>
          <w:sz w:val="24"/>
          <w:szCs w:val="24"/>
        </w:rPr>
        <w:t>专业</w:t>
      </w:r>
      <w:r>
        <w:rPr>
          <w:rFonts w:asciiTheme="minorEastAsia" w:hAnsiTheme="minorEastAsia" w:hint="eastAsia"/>
          <w:sz w:val="24"/>
          <w:szCs w:val="24"/>
        </w:rPr>
        <w:t>。</w:t>
      </w:r>
      <w:r w:rsidR="00004B13" w:rsidRPr="006C1BFF">
        <w:rPr>
          <w:rFonts w:asciiTheme="minorEastAsia" w:hAnsiTheme="minorEastAsia"/>
          <w:sz w:val="24"/>
          <w:szCs w:val="24"/>
        </w:rPr>
        <w:t>第</w:t>
      </w:r>
      <w:r w:rsidR="00004B13" w:rsidRPr="006C1BFF">
        <w:rPr>
          <w:rFonts w:asciiTheme="minorEastAsia" w:hAnsiTheme="minorEastAsia" w:hint="eastAsia"/>
          <w:sz w:val="24"/>
          <w:szCs w:val="24"/>
        </w:rPr>
        <w:t>一</w:t>
      </w:r>
      <w:r w:rsidR="00004B13" w:rsidRPr="006C1BFF">
        <w:rPr>
          <w:rFonts w:asciiTheme="minorEastAsia" w:hAnsiTheme="minorEastAsia"/>
          <w:sz w:val="24"/>
          <w:szCs w:val="24"/>
        </w:rPr>
        <w:t>学</w:t>
      </w:r>
      <w:r w:rsidR="00004B13" w:rsidRPr="006C1BFF">
        <w:rPr>
          <w:rFonts w:asciiTheme="minorEastAsia" w:hAnsiTheme="minorEastAsia" w:hint="eastAsia"/>
          <w:sz w:val="24"/>
          <w:szCs w:val="24"/>
        </w:rPr>
        <w:t>年</w:t>
      </w:r>
      <w:r w:rsidR="00004B13" w:rsidRPr="006C1BFF">
        <w:rPr>
          <w:rFonts w:asciiTheme="minorEastAsia" w:hAnsiTheme="minorEastAsia"/>
          <w:sz w:val="24"/>
          <w:szCs w:val="24"/>
        </w:rPr>
        <w:t>，按</w:t>
      </w:r>
      <w:r w:rsidR="00004B13" w:rsidRPr="004F5B43">
        <w:rPr>
          <w:rFonts w:asciiTheme="minorEastAsia" w:hAnsiTheme="minorEastAsia" w:hint="eastAsia"/>
          <w:sz w:val="24"/>
          <w:szCs w:val="24"/>
        </w:rPr>
        <w:t>中国语言文学</w:t>
      </w:r>
      <w:r w:rsidR="00004B13" w:rsidRPr="004F5B43">
        <w:rPr>
          <w:rFonts w:asciiTheme="minorEastAsia" w:hAnsiTheme="minorEastAsia"/>
          <w:sz w:val="24"/>
          <w:szCs w:val="24"/>
        </w:rPr>
        <w:t>类</w:t>
      </w:r>
      <w:r w:rsidR="00004B13" w:rsidRPr="006C1BFF">
        <w:rPr>
          <w:rFonts w:asciiTheme="minorEastAsia" w:hAnsiTheme="minorEastAsia"/>
          <w:sz w:val="24"/>
          <w:szCs w:val="24"/>
        </w:rPr>
        <w:t>培养；第</w:t>
      </w:r>
      <w:r w:rsidR="00004B13" w:rsidRPr="006C1BFF">
        <w:rPr>
          <w:rFonts w:asciiTheme="minorEastAsia" w:hAnsiTheme="minorEastAsia" w:hint="eastAsia"/>
          <w:sz w:val="24"/>
          <w:szCs w:val="24"/>
        </w:rPr>
        <w:t>二至第</w:t>
      </w:r>
      <w:r w:rsidR="00004B13" w:rsidRPr="006C1BFF">
        <w:rPr>
          <w:rFonts w:asciiTheme="minorEastAsia" w:hAnsiTheme="minorEastAsia"/>
          <w:sz w:val="24"/>
          <w:szCs w:val="24"/>
        </w:rPr>
        <w:t>四学年</w:t>
      </w:r>
      <w:r w:rsidR="00004B13" w:rsidRPr="006C1BFF">
        <w:rPr>
          <w:rFonts w:asciiTheme="minorEastAsia" w:hAnsiTheme="minorEastAsia" w:hint="eastAsia"/>
          <w:sz w:val="24"/>
          <w:szCs w:val="24"/>
        </w:rPr>
        <w:t>，</w:t>
      </w:r>
      <w:r w:rsidR="00B91EDD">
        <w:rPr>
          <w:rFonts w:asciiTheme="minorEastAsia" w:hAnsiTheme="minorEastAsia" w:hint="eastAsia"/>
          <w:sz w:val="24"/>
          <w:szCs w:val="24"/>
        </w:rPr>
        <w:t>按</w:t>
      </w:r>
      <w:r w:rsidR="00004B13" w:rsidRPr="006C1BFF">
        <w:rPr>
          <w:rFonts w:asciiTheme="minorEastAsia" w:hAnsiTheme="minorEastAsia" w:hint="eastAsia"/>
          <w:sz w:val="24"/>
          <w:szCs w:val="24"/>
        </w:rPr>
        <w:t>汉语言文学、汉语</w:t>
      </w:r>
      <w:r w:rsidR="00004B13" w:rsidRPr="006C1BFF">
        <w:rPr>
          <w:rFonts w:asciiTheme="minorEastAsia" w:hAnsiTheme="minorEastAsia"/>
          <w:sz w:val="24"/>
          <w:szCs w:val="24"/>
        </w:rPr>
        <w:t>国际教育</w:t>
      </w:r>
      <w:r w:rsidR="00004B13">
        <w:rPr>
          <w:rFonts w:asciiTheme="minorEastAsia" w:hAnsiTheme="minorEastAsia" w:hint="eastAsia"/>
          <w:sz w:val="24"/>
          <w:szCs w:val="24"/>
        </w:rPr>
        <w:t>两个</w:t>
      </w:r>
      <w:r w:rsidR="00004B13" w:rsidRPr="006C1BFF">
        <w:rPr>
          <w:rFonts w:asciiTheme="minorEastAsia" w:hAnsiTheme="minorEastAsia"/>
          <w:sz w:val="24"/>
          <w:szCs w:val="24"/>
        </w:rPr>
        <w:t>专业</w:t>
      </w:r>
      <w:r w:rsidR="00004B13">
        <w:rPr>
          <w:rFonts w:asciiTheme="minorEastAsia" w:hAnsiTheme="minorEastAsia" w:hint="eastAsia"/>
          <w:sz w:val="24"/>
          <w:szCs w:val="24"/>
        </w:rPr>
        <w:t>分别</w:t>
      </w:r>
      <w:r w:rsidR="00004B13" w:rsidRPr="006C1BFF">
        <w:rPr>
          <w:rFonts w:asciiTheme="minorEastAsia" w:hAnsiTheme="minorEastAsia"/>
          <w:sz w:val="24"/>
          <w:szCs w:val="24"/>
        </w:rPr>
        <w:t>培养。</w:t>
      </w:r>
    </w:p>
    <w:p w:rsidR="00751635" w:rsidRPr="00751635" w:rsidRDefault="004F5B43" w:rsidP="00751635">
      <w:pPr>
        <w:spacing w:beforeLines="50" w:before="156" w:afterLines="50" w:after="156" w:line="360" w:lineRule="auto"/>
        <w:ind w:firstLineChars="200" w:firstLine="482"/>
        <w:rPr>
          <w:rFonts w:asciiTheme="minorEastAsia" w:hAnsiTheme="minorEastAsia"/>
          <w:b/>
          <w:sz w:val="24"/>
          <w:szCs w:val="24"/>
        </w:rPr>
      </w:pPr>
      <w:r w:rsidRPr="00751635">
        <w:rPr>
          <w:rFonts w:asciiTheme="minorEastAsia" w:hAnsiTheme="minorEastAsia" w:hint="eastAsia"/>
          <w:b/>
          <w:sz w:val="24"/>
          <w:szCs w:val="24"/>
        </w:rPr>
        <w:t>第</w:t>
      </w:r>
      <w:r w:rsidR="00004B13" w:rsidRPr="00751635">
        <w:rPr>
          <w:rFonts w:asciiTheme="minorEastAsia" w:hAnsiTheme="minorEastAsia" w:hint="eastAsia"/>
          <w:b/>
          <w:sz w:val="24"/>
          <w:szCs w:val="24"/>
        </w:rPr>
        <w:t>三</w:t>
      </w:r>
      <w:r w:rsidRPr="00751635">
        <w:rPr>
          <w:rFonts w:asciiTheme="minorEastAsia" w:hAnsiTheme="minorEastAsia" w:hint="eastAsia"/>
          <w:b/>
          <w:sz w:val="24"/>
          <w:szCs w:val="24"/>
        </w:rPr>
        <w:t>条</w:t>
      </w:r>
      <w:r w:rsidRPr="00751635">
        <w:rPr>
          <w:rFonts w:asciiTheme="minorEastAsia" w:hAnsiTheme="minorEastAsia"/>
          <w:b/>
          <w:sz w:val="24"/>
          <w:szCs w:val="24"/>
        </w:rPr>
        <w:t xml:space="preserve"> </w:t>
      </w:r>
      <w:r w:rsidRPr="00751635">
        <w:rPr>
          <w:rFonts w:asciiTheme="minorEastAsia" w:hAnsiTheme="minorEastAsia" w:hint="eastAsia"/>
          <w:b/>
          <w:sz w:val="24"/>
          <w:szCs w:val="24"/>
        </w:rPr>
        <w:t>专业介绍</w:t>
      </w:r>
      <w:r w:rsidRPr="00751635">
        <w:rPr>
          <w:rFonts w:asciiTheme="minorEastAsia" w:hAnsiTheme="minorEastAsia"/>
          <w:b/>
          <w:sz w:val="24"/>
          <w:szCs w:val="24"/>
        </w:rPr>
        <w:t>与</w:t>
      </w:r>
      <w:r w:rsidR="00FA6BB9" w:rsidRPr="00751635">
        <w:rPr>
          <w:rFonts w:asciiTheme="minorEastAsia" w:hAnsiTheme="minorEastAsia" w:hint="eastAsia"/>
          <w:b/>
          <w:sz w:val="24"/>
          <w:szCs w:val="24"/>
        </w:rPr>
        <w:t>分流</w:t>
      </w:r>
      <w:r w:rsidR="00751635" w:rsidRPr="00751635">
        <w:rPr>
          <w:rFonts w:asciiTheme="minorEastAsia" w:hAnsiTheme="minorEastAsia" w:hint="eastAsia"/>
          <w:b/>
          <w:sz w:val="24"/>
          <w:szCs w:val="24"/>
        </w:rPr>
        <w:t>引导</w:t>
      </w:r>
    </w:p>
    <w:p w:rsidR="00D220F2" w:rsidRPr="00D220F2" w:rsidRDefault="00FA6BB9" w:rsidP="00D220F2">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学院在新</w:t>
      </w:r>
      <w:r w:rsidR="004F5B43" w:rsidRPr="006C1BFF">
        <w:rPr>
          <w:rFonts w:asciiTheme="minorEastAsia" w:hAnsiTheme="minorEastAsia" w:hint="eastAsia"/>
          <w:sz w:val="24"/>
          <w:szCs w:val="24"/>
        </w:rPr>
        <w:t>生</w:t>
      </w:r>
      <w:r w:rsidR="00CE56CB">
        <w:rPr>
          <w:rFonts w:asciiTheme="minorEastAsia" w:hAnsiTheme="minorEastAsia" w:hint="eastAsia"/>
          <w:sz w:val="24"/>
          <w:szCs w:val="24"/>
        </w:rPr>
        <w:t>进校</w:t>
      </w:r>
      <w:r>
        <w:rPr>
          <w:rFonts w:asciiTheme="minorEastAsia" w:hAnsiTheme="minorEastAsia" w:hint="eastAsia"/>
          <w:sz w:val="24"/>
          <w:szCs w:val="24"/>
        </w:rPr>
        <w:t>后</w:t>
      </w:r>
      <w:r w:rsidR="00CE56CB">
        <w:rPr>
          <w:rFonts w:asciiTheme="minorEastAsia" w:hAnsiTheme="minorEastAsia" w:hint="eastAsia"/>
          <w:sz w:val="24"/>
          <w:szCs w:val="24"/>
        </w:rPr>
        <w:t>开展专业入学教育，充分解读大类招生和专业分流政策；通过</w:t>
      </w:r>
      <w:r w:rsidR="004F5B43" w:rsidRPr="006C1BFF">
        <w:rPr>
          <w:rFonts w:asciiTheme="minorEastAsia" w:hAnsiTheme="minorEastAsia" w:hint="eastAsia"/>
          <w:sz w:val="24"/>
          <w:szCs w:val="24"/>
        </w:rPr>
        <w:t>组织学科导论课教学</w:t>
      </w:r>
      <w:r w:rsidR="001D781D">
        <w:rPr>
          <w:rFonts w:asciiTheme="minorEastAsia" w:hAnsiTheme="minorEastAsia" w:hint="eastAsia"/>
          <w:sz w:val="24"/>
          <w:szCs w:val="24"/>
        </w:rPr>
        <w:t>及</w:t>
      </w:r>
      <w:r w:rsidR="001D781D">
        <w:rPr>
          <w:rFonts w:asciiTheme="minorEastAsia" w:hAnsiTheme="minorEastAsia"/>
          <w:sz w:val="24"/>
          <w:szCs w:val="24"/>
        </w:rPr>
        <w:t>专题讲座</w:t>
      </w:r>
      <w:r w:rsidR="004F5B43" w:rsidRPr="006C1BFF">
        <w:rPr>
          <w:rFonts w:asciiTheme="minorEastAsia" w:hAnsiTheme="minorEastAsia" w:hint="eastAsia"/>
          <w:sz w:val="24"/>
          <w:szCs w:val="24"/>
        </w:rPr>
        <w:t>，对学生进行正确的专业引导。</w:t>
      </w:r>
    </w:p>
    <w:p w:rsidR="003674DD" w:rsidRPr="00751635" w:rsidRDefault="003674DD" w:rsidP="00751635">
      <w:pPr>
        <w:spacing w:beforeLines="50" w:before="156" w:afterLines="50" w:after="156" w:line="360" w:lineRule="auto"/>
        <w:ind w:firstLineChars="200" w:firstLine="482"/>
        <w:rPr>
          <w:rFonts w:asciiTheme="minorEastAsia" w:hAnsiTheme="minorEastAsia"/>
          <w:b/>
          <w:sz w:val="24"/>
          <w:szCs w:val="24"/>
        </w:rPr>
      </w:pPr>
      <w:r w:rsidRPr="00751635">
        <w:rPr>
          <w:rFonts w:asciiTheme="minorEastAsia" w:hAnsiTheme="minorEastAsia" w:hint="eastAsia"/>
          <w:b/>
          <w:sz w:val="24"/>
          <w:szCs w:val="24"/>
        </w:rPr>
        <w:t>第</w:t>
      </w:r>
      <w:r w:rsidR="00002C8E" w:rsidRPr="00751635">
        <w:rPr>
          <w:rFonts w:asciiTheme="minorEastAsia" w:hAnsiTheme="minorEastAsia" w:hint="eastAsia"/>
          <w:b/>
          <w:sz w:val="24"/>
          <w:szCs w:val="24"/>
        </w:rPr>
        <w:t>四</w:t>
      </w:r>
      <w:r w:rsidRPr="00751635">
        <w:rPr>
          <w:rFonts w:asciiTheme="minorEastAsia" w:hAnsiTheme="minorEastAsia" w:hint="eastAsia"/>
          <w:b/>
          <w:sz w:val="24"/>
          <w:szCs w:val="24"/>
        </w:rPr>
        <w:t>条</w:t>
      </w:r>
      <w:r w:rsidRPr="00751635">
        <w:rPr>
          <w:rFonts w:asciiTheme="minorEastAsia" w:hAnsiTheme="minorEastAsia"/>
          <w:b/>
          <w:sz w:val="24"/>
          <w:szCs w:val="24"/>
        </w:rPr>
        <w:t xml:space="preserve"> </w:t>
      </w:r>
      <w:r w:rsidRPr="00751635">
        <w:rPr>
          <w:rFonts w:asciiTheme="minorEastAsia" w:hAnsiTheme="minorEastAsia" w:hint="eastAsia"/>
          <w:b/>
          <w:sz w:val="24"/>
          <w:szCs w:val="24"/>
        </w:rPr>
        <w:t>专业分流原则</w:t>
      </w:r>
    </w:p>
    <w:p w:rsidR="003674DD" w:rsidRPr="006C1BFF" w:rsidRDefault="001038DF" w:rsidP="003674D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3674DD" w:rsidRPr="006C1BFF">
        <w:rPr>
          <w:rFonts w:asciiTheme="minorEastAsia" w:hAnsiTheme="minorEastAsia" w:hint="eastAsia"/>
          <w:sz w:val="24"/>
          <w:szCs w:val="24"/>
        </w:rPr>
        <w:t>公开公平</w:t>
      </w:r>
      <w:r w:rsidR="003674DD">
        <w:rPr>
          <w:rFonts w:asciiTheme="minorEastAsia" w:hAnsiTheme="minorEastAsia" w:hint="eastAsia"/>
          <w:sz w:val="24"/>
          <w:szCs w:val="24"/>
        </w:rPr>
        <w:t>公正</w:t>
      </w:r>
      <w:r w:rsidR="003674DD" w:rsidRPr="006C1BFF">
        <w:rPr>
          <w:rFonts w:asciiTheme="minorEastAsia" w:hAnsiTheme="minorEastAsia" w:hint="eastAsia"/>
          <w:sz w:val="24"/>
          <w:szCs w:val="24"/>
        </w:rPr>
        <w:t>。</w:t>
      </w:r>
      <w:r w:rsidR="003674DD" w:rsidRPr="00C4609C">
        <w:rPr>
          <w:rFonts w:asciiTheme="minorEastAsia" w:hAnsiTheme="minorEastAsia" w:hint="eastAsia"/>
          <w:sz w:val="24"/>
          <w:szCs w:val="24"/>
        </w:rPr>
        <w:t>充分体现机会均等，保证专业分流工作的透明度、公正度和公平性。</w:t>
      </w:r>
    </w:p>
    <w:p w:rsidR="003674DD" w:rsidRDefault="001038DF" w:rsidP="003674D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3674DD">
        <w:rPr>
          <w:rFonts w:asciiTheme="minorEastAsia" w:hAnsiTheme="minorEastAsia" w:hint="eastAsia"/>
          <w:sz w:val="24"/>
          <w:szCs w:val="24"/>
        </w:rPr>
        <w:t>尊重</w:t>
      </w:r>
      <w:r w:rsidR="003674DD">
        <w:rPr>
          <w:rFonts w:asciiTheme="minorEastAsia" w:hAnsiTheme="minorEastAsia"/>
          <w:sz w:val="24"/>
          <w:szCs w:val="24"/>
        </w:rPr>
        <w:t>学生志愿</w:t>
      </w:r>
      <w:r w:rsidR="003674DD">
        <w:rPr>
          <w:rFonts w:asciiTheme="minorEastAsia" w:hAnsiTheme="minorEastAsia" w:hint="eastAsia"/>
          <w:sz w:val="24"/>
          <w:szCs w:val="24"/>
        </w:rPr>
        <w:t>。充分尊重学生自主选择，</w:t>
      </w:r>
      <w:r w:rsidR="003674DD" w:rsidRPr="00C4609C">
        <w:rPr>
          <w:rFonts w:asciiTheme="minorEastAsia" w:hAnsiTheme="minorEastAsia" w:hint="eastAsia"/>
          <w:sz w:val="24"/>
          <w:szCs w:val="24"/>
        </w:rPr>
        <w:t>同时结合社会需求、</w:t>
      </w:r>
      <w:r w:rsidR="003674DD">
        <w:rPr>
          <w:rFonts w:asciiTheme="minorEastAsia" w:hAnsiTheme="minorEastAsia" w:hint="eastAsia"/>
          <w:sz w:val="24"/>
          <w:szCs w:val="24"/>
        </w:rPr>
        <w:t>专业定位和学生自身发展规律对大类学生进行适当的分流指导和学业指导</w:t>
      </w:r>
      <w:r w:rsidR="003674DD" w:rsidRPr="00C4609C">
        <w:rPr>
          <w:rFonts w:asciiTheme="minorEastAsia" w:hAnsiTheme="minorEastAsia" w:hint="eastAsia"/>
          <w:sz w:val="24"/>
          <w:szCs w:val="24"/>
        </w:rPr>
        <w:t>。</w:t>
      </w:r>
    </w:p>
    <w:p w:rsidR="00751635" w:rsidRPr="00751635" w:rsidRDefault="00FA6BB9" w:rsidP="00751635">
      <w:pPr>
        <w:spacing w:beforeLines="50" w:before="156" w:afterLines="50" w:after="156" w:line="360" w:lineRule="auto"/>
        <w:ind w:firstLineChars="200" w:firstLine="482"/>
        <w:rPr>
          <w:rFonts w:asciiTheme="minorEastAsia" w:hAnsiTheme="minorEastAsia"/>
          <w:b/>
          <w:sz w:val="24"/>
          <w:szCs w:val="24"/>
        </w:rPr>
      </w:pPr>
      <w:r w:rsidRPr="00751635">
        <w:rPr>
          <w:rFonts w:asciiTheme="minorEastAsia" w:hAnsiTheme="minorEastAsia" w:hint="eastAsia"/>
          <w:b/>
          <w:sz w:val="24"/>
          <w:szCs w:val="24"/>
        </w:rPr>
        <w:t>第</w:t>
      </w:r>
      <w:r w:rsidR="00DC711B" w:rsidRPr="00751635">
        <w:rPr>
          <w:rFonts w:asciiTheme="minorEastAsia" w:hAnsiTheme="minorEastAsia" w:hint="eastAsia"/>
          <w:b/>
          <w:sz w:val="24"/>
          <w:szCs w:val="24"/>
        </w:rPr>
        <w:t>五</w:t>
      </w:r>
      <w:r w:rsidRPr="00751635">
        <w:rPr>
          <w:rFonts w:asciiTheme="minorEastAsia" w:hAnsiTheme="minorEastAsia" w:hint="eastAsia"/>
          <w:b/>
          <w:sz w:val="24"/>
          <w:szCs w:val="24"/>
        </w:rPr>
        <w:t>条</w:t>
      </w:r>
      <w:r w:rsidRPr="00751635">
        <w:rPr>
          <w:rFonts w:asciiTheme="minorEastAsia" w:hAnsiTheme="minorEastAsia"/>
          <w:b/>
          <w:sz w:val="24"/>
          <w:szCs w:val="24"/>
        </w:rPr>
        <w:t xml:space="preserve"> </w:t>
      </w:r>
      <w:r w:rsidRPr="00751635">
        <w:rPr>
          <w:rFonts w:asciiTheme="minorEastAsia" w:hAnsiTheme="minorEastAsia" w:hint="eastAsia"/>
          <w:b/>
          <w:sz w:val="24"/>
          <w:szCs w:val="24"/>
        </w:rPr>
        <w:t>专业分流时间</w:t>
      </w:r>
    </w:p>
    <w:p w:rsidR="00FA6BB9" w:rsidRPr="006C1BFF" w:rsidRDefault="00FA6BB9" w:rsidP="00FA6BB9">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第二学</w:t>
      </w:r>
      <w:proofErr w:type="gramEnd"/>
      <w:r>
        <w:rPr>
          <w:rFonts w:asciiTheme="minorEastAsia" w:hAnsiTheme="minorEastAsia" w:hint="eastAsia"/>
          <w:sz w:val="24"/>
          <w:szCs w:val="24"/>
        </w:rPr>
        <w:t>期</w:t>
      </w:r>
      <w:r>
        <w:rPr>
          <w:rFonts w:asciiTheme="minorEastAsia" w:hAnsiTheme="minorEastAsia"/>
          <w:sz w:val="24"/>
          <w:szCs w:val="24"/>
        </w:rPr>
        <w:t>末</w:t>
      </w:r>
      <w:r w:rsidR="00C248A8">
        <w:rPr>
          <w:rFonts w:asciiTheme="minorEastAsia" w:hAnsiTheme="minorEastAsia" w:hint="eastAsia"/>
          <w:sz w:val="24"/>
          <w:szCs w:val="24"/>
        </w:rPr>
        <w:t>实施</w:t>
      </w:r>
      <w:r>
        <w:rPr>
          <w:rFonts w:asciiTheme="minorEastAsia" w:hAnsiTheme="minorEastAsia"/>
          <w:sz w:val="24"/>
          <w:szCs w:val="24"/>
        </w:rPr>
        <w:t>专业分流工作</w:t>
      </w:r>
      <w:r>
        <w:rPr>
          <w:rFonts w:asciiTheme="minorEastAsia" w:hAnsiTheme="minorEastAsia" w:hint="eastAsia"/>
          <w:sz w:val="24"/>
          <w:szCs w:val="24"/>
        </w:rPr>
        <w:t>。</w:t>
      </w:r>
    </w:p>
    <w:p w:rsidR="00751635" w:rsidRPr="00751635" w:rsidRDefault="003674DD" w:rsidP="00751635">
      <w:pPr>
        <w:spacing w:beforeLines="50" w:before="156" w:afterLines="50" w:after="156" w:line="360" w:lineRule="auto"/>
        <w:ind w:firstLineChars="200" w:firstLine="482"/>
        <w:rPr>
          <w:rFonts w:asciiTheme="minorEastAsia" w:hAnsiTheme="minorEastAsia"/>
          <w:b/>
          <w:sz w:val="24"/>
          <w:szCs w:val="24"/>
        </w:rPr>
      </w:pPr>
      <w:r w:rsidRPr="00751635">
        <w:rPr>
          <w:rFonts w:asciiTheme="minorEastAsia" w:hAnsiTheme="minorEastAsia" w:hint="eastAsia"/>
          <w:b/>
          <w:sz w:val="24"/>
          <w:szCs w:val="24"/>
        </w:rPr>
        <w:lastRenderedPageBreak/>
        <w:t>第</w:t>
      </w:r>
      <w:r w:rsidR="00485A0A" w:rsidRPr="00751635">
        <w:rPr>
          <w:rFonts w:asciiTheme="minorEastAsia" w:hAnsiTheme="minorEastAsia" w:hint="eastAsia"/>
          <w:b/>
          <w:sz w:val="24"/>
          <w:szCs w:val="24"/>
        </w:rPr>
        <w:t>六</w:t>
      </w:r>
      <w:r w:rsidRPr="00751635">
        <w:rPr>
          <w:rFonts w:asciiTheme="minorEastAsia" w:hAnsiTheme="minorEastAsia" w:hint="eastAsia"/>
          <w:b/>
          <w:sz w:val="24"/>
          <w:szCs w:val="24"/>
        </w:rPr>
        <w:t>条 与学校</w:t>
      </w:r>
      <w:r w:rsidRPr="00751635">
        <w:rPr>
          <w:rFonts w:asciiTheme="minorEastAsia" w:hAnsiTheme="minorEastAsia"/>
          <w:b/>
          <w:sz w:val="24"/>
          <w:szCs w:val="24"/>
        </w:rPr>
        <w:t>转专业</w:t>
      </w:r>
      <w:r w:rsidRPr="00751635">
        <w:rPr>
          <w:rFonts w:asciiTheme="minorEastAsia" w:hAnsiTheme="minorEastAsia" w:hint="eastAsia"/>
          <w:b/>
          <w:sz w:val="24"/>
          <w:szCs w:val="24"/>
        </w:rPr>
        <w:t>工作</w:t>
      </w:r>
      <w:r w:rsidRPr="00751635">
        <w:rPr>
          <w:rFonts w:asciiTheme="minorEastAsia" w:hAnsiTheme="minorEastAsia"/>
          <w:b/>
          <w:sz w:val="24"/>
          <w:szCs w:val="24"/>
        </w:rPr>
        <w:t>的衔接</w:t>
      </w:r>
    </w:p>
    <w:p w:rsidR="003674DD" w:rsidRPr="006C1BFF" w:rsidRDefault="003674DD" w:rsidP="003674D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w:t>
      </w:r>
      <w:r w:rsidRPr="00CE56CB">
        <w:rPr>
          <w:rFonts w:asciiTheme="minorEastAsia" w:hAnsiTheme="minorEastAsia" w:hint="eastAsia"/>
          <w:sz w:val="24"/>
          <w:szCs w:val="24"/>
        </w:rPr>
        <w:t>《扬州大学本科生转专业实施办法</w:t>
      </w:r>
      <w:r w:rsidR="0045053C">
        <w:rPr>
          <w:rFonts w:asciiTheme="minorEastAsia" w:hAnsiTheme="minorEastAsia" w:hint="eastAsia"/>
          <w:sz w:val="24"/>
          <w:szCs w:val="24"/>
        </w:rPr>
        <w:t>（试行）</w:t>
      </w:r>
      <w:r w:rsidRPr="00CE56CB">
        <w:rPr>
          <w:rFonts w:asciiTheme="minorEastAsia" w:hAnsiTheme="minorEastAsia" w:hint="eastAsia"/>
          <w:sz w:val="24"/>
          <w:szCs w:val="24"/>
        </w:rPr>
        <w:t>》（扬大教</w:t>
      </w:r>
      <w:r w:rsidRPr="006C1BFF">
        <w:rPr>
          <w:rFonts w:asciiTheme="minorEastAsia" w:hAnsiTheme="minorEastAsia" w:hint="eastAsia"/>
          <w:sz w:val="24"/>
          <w:szCs w:val="24"/>
        </w:rPr>
        <w:t>〔201</w:t>
      </w:r>
      <w:r>
        <w:rPr>
          <w:rFonts w:asciiTheme="minorEastAsia" w:hAnsiTheme="minorEastAsia"/>
          <w:sz w:val="24"/>
          <w:szCs w:val="24"/>
        </w:rPr>
        <w:t>7</w:t>
      </w:r>
      <w:r w:rsidRPr="006C1BFF">
        <w:rPr>
          <w:rFonts w:asciiTheme="minorEastAsia" w:hAnsiTheme="minorEastAsia" w:hint="eastAsia"/>
          <w:sz w:val="24"/>
          <w:szCs w:val="24"/>
        </w:rPr>
        <w:t>〕</w:t>
      </w:r>
      <w:r w:rsidRPr="00CE56CB">
        <w:rPr>
          <w:rFonts w:asciiTheme="minorEastAsia" w:hAnsiTheme="minorEastAsia" w:hint="eastAsia"/>
          <w:sz w:val="24"/>
          <w:szCs w:val="24"/>
        </w:rPr>
        <w:t>85号）</w:t>
      </w:r>
      <w:r>
        <w:rPr>
          <w:rFonts w:asciiTheme="minorEastAsia" w:hAnsiTheme="minorEastAsia" w:hint="eastAsia"/>
          <w:sz w:val="24"/>
          <w:szCs w:val="24"/>
        </w:rPr>
        <w:t>，</w:t>
      </w:r>
      <w:r w:rsidR="00002C8E">
        <w:rPr>
          <w:rFonts w:asciiTheme="minorEastAsia" w:hAnsiTheme="minorEastAsia" w:hint="eastAsia"/>
          <w:sz w:val="24"/>
          <w:szCs w:val="24"/>
        </w:rPr>
        <w:t>学校</w:t>
      </w:r>
      <w:r w:rsidRPr="006C1BFF">
        <w:rPr>
          <w:rFonts w:asciiTheme="minorEastAsia" w:hAnsiTheme="minorEastAsia" w:hint="eastAsia"/>
          <w:sz w:val="24"/>
          <w:szCs w:val="24"/>
        </w:rPr>
        <w:t>在</w:t>
      </w:r>
      <w:r w:rsidRPr="006C1BFF">
        <w:rPr>
          <w:rFonts w:asciiTheme="minorEastAsia" w:hAnsiTheme="minorEastAsia"/>
          <w:sz w:val="24"/>
          <w:szCs w:val="24"/>
        </w:rPr>
        <w:t>第一学年</w:t>
      </w:r>
      <w:proofErr w:type="gramStart"/>
      <w:r w:rsidRPr="006C1BFF">
        <w:rPr>
          <w:rFonts w:asciiTheme="minorEastAsia" w:hAnsiTheme="minorEastAsia"/>
          <w:sz w:val="24"/>
          <w:szCs w:val="24"/>
        </w:rPr>
        <w:t>末</w:t>
      </w:r>
      <w:r>
        <w:rPr>
          <w:rFonts w:asciiTheme="minorEastAsia" w:hAnsiTheme="minorEastAsia" w:hint="eastAsia"/>
          <w:sz w:val="24"/>
          <w:szCs w:val="24"/>
        </w:rPr>
        <w:t>实施</w:t>
      </w:r>
      <w:proofErr w:type="gramEnd"/>
      <w:r>
        <w:rPr>
          <w:rFonts w:asciiTheme="minorEastAsia" w:hAnsiTheme="minorEastAsia"/>
          <w:sz w:val="24"/>
          <w:szCs w:val="24"/>
        </w:rPr>
        <w:t>转专业工作</w:t>
      </w:r>
      <w:r w:rsidR="006B2F68">
        <w:rPr>
          <w:rFonts w:asciiTheme="minorEastAsia" w:hAnsiTheme="minorEastAsia" w:hint="eastAsia"/>
          <w:sz w:val="24"/>
          <w:szCs w:val="24"/>
        </w:rPr>
        <w:t>。</w:t>
      </w:r>
      <w:r w:rsidR="00AA6049">
        <w:rPr>
          <w:rFonts w:asciiTheme="minorEastAsia" w:hAnsiTheme="minorEastAsia" w:hint="eastAsia"/>
          <w:sz w:val="24"/>
          <w:szCs w:val="24"/>
        </w:rPr>
        <w:t>学生经</w:t>
      </w:r>
      <w:r>
        <w:rPr>
          <w:rFonts w:asciiTheme="minorEastAsia" w:hAnsiTheme="minorEastAsia"/>
          <w:sz w:val="24"/>
          <w:szCs w:val="24"/>
        </w:rPr>
        <w:t>分流</w:t>
      </w:r>
      <w:r w:rsidR="00AA6049">
        <w:rPr>
          <w:rFonts w:asciiTheme="minorEastAsia" w:hAnsiTheme="minorEastAsia" w:hint="eastAsia"/>
          <w:sz w:val="24"/>
          <w:szCs w:val="24"/>
        </w:rPr>
        <w:t>后进入</w:t>
      </w:r>
      <w:r w:rsidR="00AA6049">
        <w:rPr>
          <w:rFonts w:asciiTheme="minorEastAsia" w:hAnsiTheme="minorEastAsia"/>
          <w:sz w:val="24"/>
          <w:szCs w:val="24"/>
        </w:rPr>
        <w:t>相关专业</w:t>
      </w:r>
      <w:r w:rsidR="00AA6049">
        <w:rPr>
          <w:rFonts w:asciiTheme="minorEastAsia" w:hAnsiTheme="minorEastAsia" w:hint="eastAsia"/>
          <w:sz w:val="24"/>
          <w:szCs w:val="24"/>
        </w:rPr>
        <w:t>后，</w:t>
      </w:r>
      <w:r w:rsidR="00AA6049">
        <w:rPr>
          <w:rFonts w:asciiTheme="minorEastAsia" w:hAnsiTheme="minorEastAsia"/>
          <w:sz w:val="24"/>
          <w:szCs w:val="24"/>
        </w:rPr>
        <w:t>可以</w:t>
      </w:r>
      <w:r w:rsidR="00AA6049">
        <w:rPr>
          <w:rFonts w:asciiTheme="minorEastAsia" w:hAnsiTheme="minorEastAsia" w:hint="eastAsia"/>
          <w:sz w:val="24"/>
          <w:szCs w:val="24"/>
        </w:rPr>
        <w:t>申请</w:t>
      </w:r>
      <w:r w:rsidR="00AA6049">
        <w:rPr>
          <w:rFonts w:asciiTheme="minorEastAsia" w:hAnsiTheme="minorEastAsia"/>
          <w:sz w:val="24"/>
          <w:szCs w:val="24"/>
        </w:rPr>
        <w:t>转专业</w:t>
      </w:r>
      <w:r w:rsidRPr="006C1BFF">
        <w:rPr>
          <w:rFonts w:asciiTheme="minorEastAsia" w:hAnsiTheme="minorEastAsia"/>
          <w:sz w:val="24"/>
          <w:szCs w:val="24"/>
        </w:rPr>
        <w:t>。</w:t>
      </w:r>
    </w:p>
    <w:p w:rsidR="00450794" w:rsidRPr="00751635" w:rsidRDefault="00450794" w:rsidP="00751635">
      <w:pPr>
        <w:spacing w:beforeLines="50" w:before="156" w:afterLines="50" w:after="156" w:line="360" w:lineRule="auto"/>
        <w:ind w:firstLineChars="200" w:firstLine="482"/>
        <w:rPr>
          <w:rFonts w:asciiTheme="minorEastAsia" w:hAnsiTheme="minorEastAsia"/>
          <w:b/>
          <w:sz w:val="24"/>
          <w:szCs w:val="24"/>
        </w:rPr>
      </w:pPr>
      <w:r w:rsidRPr="00751635">
        <w:rPr>
          <w:rFonts w:asciiTheme="minorEastAsia" w:hAnsiTheme="minorEastAsia" w:hint="eastAsia"/>
          <w:b/>
          <w:sz w:val="24"/>
          <w:szCs w:val="24"/>
        </w:rPr>
        <w:t>第</w:t>
      </w:r>
      <w:r w:rsidR="00485A0A" w:rsidRPr="00751635">
        <w:rPr>
          <w:rFonts w:asciiTheme="minorEastAsia" w:hAnsiTheme="minorEastAsia" w:hint="eastAsia"/>
          <w:b/>
          <w:sz w:val="24"/>
          <w:szCs w:val="24"/>
        </w:rPr>
        <w:t>七</w:t>
      </w:r>
      <w:r w:rsidRPr="00751635">
        <w:rPr>
          <w:rFonts w:asciiTheme="minorEastAsia" w:hAnsiTheme="minorEastAsia" w:hint="eastAsia"/>
          <w:b/>
          <w:sz w:val="24"/>
          <w:szCs w:val="24"/>
        </w:rPr>
        <w:t>条</w:t>
      </w:r>
      <w:r w:rsidRPr="00751635">
        <w:rPr>
          <w:rFonts w:asciiTheme="minorEastAsia" w:hAnsiTheme="minorEastAsia"/>
          <w:b/>
          <w:sz w:val="24"/>
          <w:szCs w:val="24"/>
        </w:rPr>
        <w:t xml:space="preserve"> </w:t>
      </w:r>
      <w:r w:rsidR="00B72BAA" w:rsidRPr="00751635">
        <w:rPr>
          <w:rFonts w:asciiTheme="minorEastAsia" w:hAnsiTheme="minorEastAsia" w:hint="eastAsia"/>
          <w:b/>
          <w:sz w:val="24"/>
          <w:szCs w:val="24"/>
        </w:rPr>
        <w:t>工作</w:t>
      </w:r>
      <w:r w:rsidRPr="00751635">
        <w:rPr>
          <w:rFonts w:asciiTheme="minorEastAsia" w:hAnsiTheme="minorEastAsia"/>
          <w:b/>
          <w:sz w:val="24"/>
          <w:szCs w:val="24"/>
        </w:rPr>
        <w:t>步骤</w:t>
      </w:r>
    </w:p>
    <w:p w:rsidR="00466B2D" w:rsidRPr="006C1BFF" w:rsidRDefault="001038DF" w:rsidP="009668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F61B8A">
        <w:rPr>
          <w:rFonts w:asciiTheme="minorEastAsia" w:hAnsiTheme="minorEastAsia" w:hint="eastAsia"/>
          <w:sz w:val="24"/>
          <w:szCs w:val="24"/>
        </w:rPr>
        <w:t>第</w:t>
      </w:r>
      <w:r w:rsidR="003D2EBA">
        <w:rPr>
          <w:rFonts w:asciiTheme="minorEastAsia" w:hAnsiTheme="minorEastAsia" w:hint="eastAsia"/>
          <w:sz w:val="24"/>
          <w:szCs w:val="24"/>
        </w:rPr>
        <w:t>二</w:t>
      </w:r>
      <w:r w:rsidR="00F61B8A">
        <w:rPr>
          <w:rFonts w:asciiTheme="minorEastAsia" w:hAnsiTheme="minorEastAsia" w:hint="eastAsia"/>
          <w:sz w:val="24"/>
          <w:szCs w:val="24"/>
        </w:rPr>
        <w:t>学期</w:t>
      </w:r>
      <w:r w:rsidR="000B362D" w:rsidRPr="006C1BFF">
        <w:rPr>
          <w:rFonts w:asciiTheme="minorEastAsia" w:hAnsiTheme="minorEastAsia"/>
          <w:sz w:val="24"/>
          <w:szCs w:val="24"/>
        </w:rPr>
        <w:t>第</w:t>
      </w:r>
      <w:r w:rsidR="00485A0A">
        <w:rPr>
          <w:rFonts w:asciiTheme="minorEastAsia" w:hAnsiTheme="minorEastAsia" w:hint="eastAsia"/>
          <w:sz w:val="24"/>
          <w:szCs w:val="24"/>
        </w:rPr>
        <w:t>十</w:t>
      </w:r>
      <w:r w:rsidR="009874E5">
        <w:rPr>
          <w:rFonts w:asciiTheme="minorEastAsia" w:hAnsiTheme="minorEastAsia" w:hint="eastAsia"/>
          <w:sz w:val="24"/>
          <w:szCs w:val="24"/>
        </w:rPr>
        <w:t>三</w:t>
      </w:r>
      <w:r w:rsidR="007C58BA" w:rsidRPr="006C1BFF">
        <w:rPr>
          <w:rFonts w:asciiTheme="minorEastAsia" w:hAnsiTheme="minorEastAsia" w:hint="eastAsia"/>
          <w:sz w:val="24"/>
          <w:szCs w:val="24"/>
        </w:rPr>
        <w:t>周</w:t>
      </w:r>
      <w:r w:rsidR="007C58BA" w:rsidRPr="006C1BFF">
        <w:rPr>
          <w:rFonts w:asciiTheme="minorEastAsia" w:hAnsiTheme="minorEastAsia"/>
          <w:sz w:val="24"/>
          <w:szCs w:val="24"/>
        </w:rPr>
        <w:t>，</w:t>
      </w:r>
      <w:r w:rsidR="009874E5">
        <w:rPr>
          <w:rFonts w:asciiTheme="minorEastAsia" w:hAnsiTheme="minorEastAsia" w:hint="eastAsia"/>
          <w:sz w:val="24"/>
          <w:szCs w:val="24"/>
        </w:rPr>
        <w:t>学院</w:t>
      </w:r>
      <w:r w:rsidR="00F61B8A" w:rsidRPr="006C1BFF">
        <w:rPr>
          <w:rFonts w:asciiTheme="minorEastAsia" w:hAnsiTheme="minorEastAsia" w:hint="eastAsia"/>
          <w:sz w:val="24"/>
          <w:szCs w:val="24"/>
        </w:rPr>
        <w:t>成立</w:t>
      </w:r>
      <w:r w:rsidR="00DC711B">
        <w:rPr>
          <w:rFonts w:asciiTheme="minorEastAsia" w:hAnsiTheme="minorEastAsia" w:hint="eastAsia"/>
          <w:sz w:val="24"/>
          <w:szCs w:val="24"/>
        </w:rPr>
        <w:t>大类</w:t>
      </w:r>
      <w:r w:rsidR="00F61B8A" w:rsidRPr="006C1BFF">
        <w:rPr>
          <w:rFonts w:asciiTheme="minorEastAsia" w:hAnsiTheme="minorEastAsia" w:hint="eastAsia"/>
          <w:sz w:val="24"/>
          <w:szCs w:val="24"/>
        </w:rPr>
        <w:t>分流工作小组</w:t>
      </w:r>
      <w:r w:rsidR="00466B2D" w:rsidRPr="006C1BFF">
        <w:rPr>
          <w:rFonts w:asciiTheme="minorEastAsia" w:hAnsiTheme="minorEastAsia"/>
          <w:sz w:val="24"/>
          <w:szCs w:val="24"/>
        </w:rPr>
        <w:t>。</w:t>
      </w:r>
    </w:p>
    <w:p w:rsidR="00B358D1" w:rsidRPr="006C1BFF" w:rsidRDefault="001038DF" w:rsidP="009668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553B9A">
        <w:rPr>
          <w:rFonts w:asciiTheme="minorEastAsia" w:hAnsiTheme="minorEastAsia" w:hint="eastAsia"/>
          <w:sz w:val="24"/>
          <w:szCs w:val="24"/>
        </w:rPr>
        <w:t>第</w:t>
      </w:r>
      <w:r w:rsidR="003D2EBA">
        <w:rPr>
          <w:rFonts w:asciiTheme="minorEastAsia" w:hAnsiTheme="minorEastAsia" w:hint="eastAsia"/>
          <w:sz w:val="24"/>
          <w:szCs w:val="24"/>
        </w:rPr>
        <w:t>二</w:t>
      </w:r>
      <w:r w:rsidR="00553B9A">
        <w:rPr>
          <w:rFonts w:asciiTheme="minorEastAsia" w:hAnsiTheme="minorEastAsia" w:hint="eastAsia"/>
          <w:sz w:val="24"/>
          <w:szCs w:val="24"/>
        </w:rPr>
        <w:t>学期</w:t>
      </w:r>
      <w:r w:rsidR="000B362D" w:rsidRPr="006C1BFF">
        <w:rPr>
          <w:rFonts w:asciiTheme="minorEastAsia" w:hAnsiTheme="minorEastAsia"/>
          <w:sz w:val="24"/>
          <w:szCs w:val="24"/>
        </w:rPr>
        <w:t>第</w:t>
      </w:r>
      <w:r w:rsidR="00485A0A">
        <w:rPr>
          <w:rFonts w:asciiTheme="minorEastAsia" w:hAnsiTheme="minorEastAsia" w:hint="eastAsia"/>
          <w:sz w:val="24"/>
          <w:szCs w:val="24"/>
        </w:rPr>
        <w:t>十</w:t>
      </w:r>
      <w:r w:rsidR="009874E5">
        <w:rPr>
          <w:rFonts w:asciiTheme="minorEastAsia" w:hAnsiTheme="minorEastAsia" w:hint="eastAsia"/>
          <w:sz w:val="24"/>
          <w:szCs w:val="24"/>
        </w:rPr>
        <w:t>四</w:t>
      </w:r>
      <w:r w:rsidR="00466B2D" w:rsidRPr="006C1BFF">
        <w:rPr>
          <w:rFonts w:asciiTheme="minorEastAsia" w:hAnsiTheme="minorEastAsia" w:hint="eastAsia"/>
          <w:sz w:val="24"/>
          <w:szCs w:val="24"/>
        </w:rPr>
        <w:t>周</w:t>
      </w:r>
      <w:r w:rsidR="00466B2D" w:rsidRPr="006C1BFF">
        <w:rPr>
          <w:rFonts w:asciiTheme="minorEastAsia" w:hAnsiTheme="minorEastAsia"/>
          <w:sz w:val="24"/>
          <w:szCs w:val="24"/>
        </w:rPr>
        <w:t>，</w:t>
      </w:r>
      <w:r w:rsidR="00D47663" w:rsidRPr="006C1BFF">
        <w:rPr>
          <w:rFonts w:asciiTheme="minorEastAsia" w:hAnsiTheme="minorEastAsia" w:hint="eastAsia"/>
          <w:sz w:val="24"/>
          <w:szCs w:val="24"/>
        </w:rPr>
        <w:t>在</w:t>
      </w:r>
      <w:r w:rsidR="00D47663" w:rsidRPr="006C1BFF">
        <w:rPr>
          <w:rFonts w:asciiTheme="minorEastAsia" w:hAnsiTheme="minorEastAsia"/>
          <w:sz w:val="24"/>
          <w:szCs w:val="24"/>
        </w:rPr>
        <w:t>学院网站发布</w:t>
      </w:r>
      <w:r w:rsidR="00D47663">
        <w:rPr>
          <w:rFonts w:asciiTheme="minorEastAsia" w:hAnsiTheme="minorEastAsia" w:hint="eastAsia"/>
          <w:sz w:val="24"/>
          <w:szCs w:val="24"/>
        </w:rPr>
        <w:t>大类</w:t>
      </w:r>
      <w:r w:rsidR="00D47663" w:rsidRPr="006C1BFF">
        <w:rPr>
          <w:rFonts w:asciiTheme="minorEastAsia" w:hAnsiTheme="minorEastAsia"/>
          <w:sz w:val="24"/>
          <w:szCs w:val="24"/>
        </w:rPr>
        <w:t>分流通知</w:t>
      </w:r>
      <w:r w:rsidR="00921107">
        <w:rPr>
          <w:rFonts w:asciiTheme="minorEastAsia" w:hAnsiTheme="minorEastAsia" w:hint="eastAsia"/>
          <w:sz w:val="24"/>
          <w:szCs w:val="24"/>
        </w:rPr>
        <w:t>；</w:t>
      </w:r>
      <w:r w:rsidR="007C58BA" w:rsidRPr="006C1BFF">
        <w:rPr>
          <w:rFonts w:asciiTheme="minorEastAsia" w:hAnsiTheme="minorEastAsia" w:hint="eastAsia"/>
          <w:sz w:val="24"/>
          <w:szCs w:val="24"/>
        </w:rPr>
        <w:t>学生填写《</w:t>
      </w:r>
      <w:r w:rsidR="000B362D">
        <w:rPr>
          <w:rFonts w:asciiTheme="minorEastAsia" w:hAnsiTheme="minorEastAsia" w:hint="eastAsia"/>
          <w:sz w:val="24"/>
          <w:szCs w:val="24"/>
        </w:rPr>
        <w:t>文学院</w:t>
      </w:r>
      <w:r w:rsidR="000B362D">
        <w:rPr>
          <w:rFonts w:asciiTheme="minorEastAsia" w:hAnsiTheme="minorEastAsia"/>
          <w:sz w:val="24"/>
          <w:szCs w:val="24"/>
        </w:rPr>
        <w:t>中国</w:t>
      </w:r>
      <w:r w:rsidR="000B362D">
        <w:rPr>
          <w:rFonts w:asciiTheme="minorEastAsia" w:hAnsiTheme="minorEastAsia" w:hint="eastAsia"/>
          <w:sz w:val="24"/>
          <w:szCs w:val="24"/>
        </w:rPr>
        <w:t>语言文学</w:t>
      </w:r>
      <w:r w:rsidR="007C58BA" w:rsidRPr="006C1BFF">
        <w:rPr>
          <w:rFonts w:asciiTheme="minorEastAsia" w:hAnsiTheme="minorEastAsia" w:hint="eastAsia"/>
          <w:sz w:val="24"/>
          <w:szCs w:val="24"/>
        </w:rPr>
        <w:t>类</w:t>
      </w:r>
      <w:r w:rsidR="000B362D">
        <w:rPr>
          <w:rFonts w:asciiTheme="minorEastAsia" w:hAnsiTheme="minorEastAsia" w:hint="eastAsia"/>
          <w:sz w:val="24"/>
          <w:szCs w:val="24"/>
        </w:rPr>
        <w:t>专业</w:t>
      </w:r>
      <w:r w:rsidR="007C58BA" w:rsidRPr="006C1BFF">
        <w:rPr>
          <w:rFonts w:asciiTheme="minorEastAsia" w:hAnsiTheme="minorEastAsia" w:hint="eastAsia"/>
          <w:sz w:val="24"/>
          <w:szCs w:val="24"/>
        </w:rPr>
        <w:t>分流志愿表》，经</w:t>
      </w:r>
      <w:r w:rsidR="007C58BA" w:rsidRPr="006C1BFF">
        <w:rPr>
          <w:rFonts w:asciiTheme="minorEastAsia" w:hAnsiTheme="minorEastAsia"/>
          <w:sz w:val="24"/>
          <w:szCs w:val="24"/>
        </w:rPr>
        <w:t>本人</w:t>
      </w:r>
      <w:r w:rsidR="007C58BA" w:rsidRPr="006C1BFF">
        <w:rPr>
          <w:rFonts w:asciiTheme="minorEastAsia" w:hAnsiTheme="minorEastAsia" w:hint="eastAsia"/>
          <w:sz w:val="24"/>
          <w:szCs w:val="24"/>
        </w:rPr>
        <w:t>签字</w:t>
      </w:r>
      <w:r w:rsidR="00E742CF" w:rsidRPr="006C1BFF">
        <w:rPr>
          <w:rFonts w:asciiTheme="minorEastAsia" w:hAnsiTheme="minorEastAsia"/>
          <w:sz w:val="24"/>
          <w:szCs w:val="24"/>
        </w:rPr>
        <w:t>后</w:t>
      </w:r>
      <w:r w:rsidR="00307F84">
        <w:rPr>
          <w:rFonts w:asciiTheme="minorEastAsia" w:hAnsiTheme="minorEastAsia" w:hint="eastAsia"/>
          <w:sz w:val="24"/>
          <w:szCs w:val="24"/>
        </w:rPr>
        <w:t>提交</w:t>
      </w:r>
      <w:r w:rsidR="00DA3D3D" w:rsidRPr="006C1BFF">
        <w:rPr>
          <w:rFonts w:asciiTheme="minorEastAsia" w:hAnsiTheme="minorEastAsia"/>
          <w:sz w:val="24"/>
          <w:szCs w:val="24"/>
        </w:rPr>
        <w:t>。</w:t>
      </w:r>
    </w:p>
    <w:p w:rsidR="00B558D2" w:rsidRDefault="001038DF" w:rsidP="009668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874E5">
        <w:rPr>
          <w:rFonts w:asciiTheme="minorEastAsia" w:hAnsiTheme="minorEastAsia" w:hint="eastAsia"/>
          <w:sz w:val="24"/>
          <w:szCs w:val="24"/>
        </w:rPr>
        <w:t>第二学期</w:t>
      </w:r>
      <w:r w:rsidR="009874E5" w:rsidRPr="006C1BFF">
        <w:rPr>
          <w:rFonts w:asciiTheme="minorEastAsia" w:hAnsiTheme="minorEastAsia"/>
          <w:sz w:val="24"/>
          <w:szCs w:val="24"/>
        </w:rPr>
        <w:t>第</w:t>
      </w:r>
      <w:r w:rsidR="009874E5">
        <w:rPr>
          <w:rFonts w:asciiTheme="minorEastAsia" w:hAnsiTheme="minorEastAsia" w:hint="eastAsia"/>
          <w:sz w:val="24"/>
          <w:szCs w:val="24"/>
        </w:rPr>
        <w:t>十四</w:t>
      </w:r>
      <w:r w:rsidR="009874E5" w:rsidRPr="006C1BFF">
        <w:rPr>
          <w:rFonts w:asciiTheme="minorEastAsia" w:hAnsiTheme="minorEastAsia" w:hint="eastAsia"/>
          <w:sz w:val="24"/>
          <w:szCs w:val="24"/>
        </w:rPr>
        <w:t>周</w:t>
      </w:r>
      <w:r w:rsidR="009874E5" w:rsidRPr="006C1BFF">
        <w:rPr>
          <w:rFonts w:asciiTheme="minorEastAsia" w:hAnsiTheme="minorEastAsia"/>
          <w:sz w:val="24"/>
          <w:szCs w:val="24"/>
        </w:rPr>
        <w:t>，</w:t>
      </w:r>
      <w:r w:rsidR="00B72BAA">
        <w:rPr>
          <w:rFonts w:asciiTheme="minorEastAsia" w:hAnsiTheme="minorEastAsia" w:hint="eastAsia"/>
          <w:sz w:val="24"/>
          <w:szCs w:val="24"/>
        </w:rPr>
        <w:t>拟</w:t>
      </w:r>
      <w:r w:rsidR="009874E5">
        <w:rPr>
          <w:rFonts w:asciiTheme="minorEastAsia" w:hAnsiTheme="minorEastAsia" w:hint="eastAsia"/>
          <w:sz w:val="24"/>
          <w:szCs w:val="24"/>
        </w:rPr>
        <w:t>订</w:t>
      </w:r>
      <w:r w:rsidR="00307F84">
        <w:rPr>
          <w:rFonts w:asciiTheme="minorEastAsia" w:hAnsiTheme="minorEastAsia" w:hint="eastAsia"/>
          <w:sz w:val="24"/>
          <w:szCs w:val="24"/>
        </w:rPr>
        <w:t>专业</w:t>
      </w:r>
      <w:r w:rsidR="00307F84">
        <w:rPr>
          <w:rFonts w:asciiTheme="minorEastAsia" w:hAnsiTheme="minorEastAsia"/>
          <w:sz w:val="24"/>
          <w:szCs w:val="24"/>
        </w:rPr>
        <w:t>分流名单</w:t>
      </w:r>
      <w:r w:rsidR="00077DE2">
        <w:rPr>
          <w:rFonts w:asciiTheme="minorEastAsia" w:hAnsiTheme="minorEastAsia" w:hint="eastAsia"/>
          <w:sz w:val="24"/>
          <w:szCs w:val="24"/>
        </w:rPr>
        <w:t>，</w:t>
      </w:r>
      <w:r w:rsidR="00307F84">
        <w:rPr>
          <w:rFonts w:asciiTheme="minorEastAsia" w:hAnsiTheme="minorEastAsia"/>
          <w:sz w:val="24"/>
          <w:szCs w:val="24"/>
        </w:rPr>
        <w:t>在</w:t>
      </w:r>
      <w:r w:rsidR="00B558D2" w:rsidRPr="006C1BFF">
        <w:rPr>
          <w:rFonts w:asciiTheme="minorEastAsia" w:hAnsiTheme="minorEastAsia"/>
          <w:sz w:val="24"/>
          <w:szCs w:val="24"/>
        </w:rPr>
        <w:t>学院网站</w:t>
      </w:r>
      <w:r w:rsidR="00B558D2" w:rsidRPr="006C1BFF">
        <w:rPr>
          <w:rFonts w:asciiTheme="minorEastAsia" w:hAnsiTheme="minorEastAsia" w:hint="eastAsia"/>
          <w:sz w:val="24"/>
          <w:szCs w:val="24"/>
        </w:rPr>
        <w:t>公</w:t>
      </w:r>
      <w:r w:rsidR="00307F84">
        <w:rPr>
          <w:rFonts w:asciiTheme="minorEastAsia" w:hAnsiTheme="minorEastAsia" w:hint="eastAsia"/>
          <w:sz w:val="24"/>
          <w:szCs w:val="24"/>
        </w:rPr>
        <w:t>示</w:t>
      </w:r>
      <w:r w:rsidR="00DC711B">
        <w:rPr>
          <w:rFonts w:asciiTheme="minorEastAsia" w:hAnsiTheme="minorEastAsia" w:hint="eastAsia"/>
          <w:sz w:val="24"/>
          <w:szCs w:val="24"/>
        </w:rPr>
        <w:t>五</w:t>
      </w:r>
      <w:r w:rsidR="00DC711B">
        <w:rPr>
          <w:rFonts w:asciiTheme="minorEastAsia" w:hAnsiTheme="minorEastAsia"/>
          <w:sz w:val="24"/>
          <w:szCs w:val="24"/>
        </w:rPr>
        <w:t>日</w:t>
      </w:r>
      <w:r w:rsidR="0091318C" w:rsidRPr="006C1BFF">
        <w:rPr>
          <w:rFonts w:asciiTheme="minorEastAsia" w:hAnsiTheme="minorEastAsia" w:hint="eastAsia"/>
          <w:sz w:val="24"/>
          <w:szCs w:val="24"/>
        </w:rPr>
        <w:t>。</w:t>
      </w:r>
    </w:p>
    <w:p w:rsidR="003674DD" w:rsidRPr="006C1BFF" w:rsidRDefault="001038DF" w:rsidP="003674D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9874E5">
        <w:rPr>
          <w:rFonts w:asciiTheme="minorEastAsia" w:hAnsiTheme="minorEastAsia" w:hint="eastAsia"/>
          <w:sz w:val="24"/>
          <w:szCs w:val="24"/>
        </w:rPr>
        <w:t>第二学期</w:t>
      </w:r>
      <w:r w:rsidR="009874E5" w:rsidRPr="006C1BFF">
        <w:rPr>
          <w:rFonts w:asciiTheme="minorEastAsia" w:hAnsiTheme="minorEastAsia"/>
          <w:sz w:val="24"/>
          <w:szCs w:val="24"/>
        </w:rPr>
        <w:t>第</w:t>
      </w:r>
      <w:r w:rsidR="009874E5">
        <w:rPr>
          <w:rFonts w:asciiTheme="minorEastAsia" w:hAnsiTheme="minorEastAsia" w:hint="eastAsia"/>
          <w:sz w:val="24"/>
          <w:szCs w:val="24"/>
        </w:rPr>
        <w:t>十</w:t>
      </w:r>
      <w:r w:rsidR="00733CD3">
        <w:rPr>
          <w:rFonts w:asciiTheme="minorEastAsia" w:hAnsiTheme="minorEastAsia" w:hint="eastAsia"/>
          <w:sz w:val="24"/>
          <w:szCs w:val="24"/>
        </w:rPr>
        <w:t>五</w:t>
      </w:r>
      <w:r w:rsidR="009874E5" w:rsidRPr="006C1BFF">
        <w:rPr>
          <w:rFonts w:asciiTheme="minorEastAsia" w:hAnsiTheme="minorEastAsia" w:hint="eastAsia"/>
          <w:sz w:val="24"/>
          <w:szCs w:val="24"/>
        </w:rPr>
        <w:t>周</w:t>
      </w:r>
      <w:r w:rsidR="009874E5" w:rsidRPr="006C1BFF">
        <w:rPr>
          <w:rFonts w:asciiTheme="minorEastAsia" w:hAnsiTheme="minorEastAsia"/>
          <w:sz w:val="24"/>
          <w:szCs w:val="24"/>
        </w:rPr>
        <w:t>，</w:t>
      </w:r>
      <w:r w:rsidR="00B72BAA">
        <w:rPr>
          <w:rFonts w:asciiTheme="minorEastAsia" w:hAnsiTheme="minorEastAsia" w:hint="eastAsia"/>
          <w:sz w:val="24"/>
          <w:szCs w:val="24"/>
        </w:rPr>
        <w:t>正式公布专业</w:t>
      </w:r>
      <w:r w:rsidR="00B72BAA">
        <w:rPr>
          <w:rFonts w:asciiTheme="minorEastAsia" w:hAnsiTheme="minorEastAsia"/>
          <w:sz w:val="24"/>
          <w:szCs w:val="24"/>
        </w:rPr>
        <w:t>分流名单</w:t>
      </w:r>
      <w:r w:rsidR="00B72BAA" w:rsidRPr="006C1BFF">
        <w:rPr>
          <w:rFonts w:asciiTheme="minorEastAsia" w:hAnsiTheme="minorEastAsia" w:hint="eastAsia"/>
          <w:sz w:val="24"/>
          <w:szCs w:val="24"/>
        </w:rPr>
        <w:t>。</w:t>
      </w:r>
      <w:r w:rsidR="003674DD" w:rsidRPr="006C1BFF">
        <w:rPr>
          <w:rFonts w:asciiTheme="minorEastAsia" w:hAnsiTheme="minorEastAsia" w:hint="eastAsia"/>
          <w:sz w:val="24"/>
          <w:szCs w:val="24"/>
        </w:rPr>
        <w:t>专业</w:t>
      </w:r>
      <w:r w:rsidR="003674DD">
        <w:rPr>
          <w:rFonts w:asciiTheme="minorEastAsia" w:hAnsiTheme="minorEastAsia"/>
          <w:sz w:val="24"/>
          <w:szCs w:val="24"/>
        </w:rPr>
        <w:t>分流后，</w:t>
      </w:r>
      <w:r w:rsidR="003674DD" w:rsidRPr="006C1BFF">
        <w:rPr>
          <w:rFonts w:asciiTheme="minorEastAsia" w:hAnsiTheme="minorEastAsia"/>
          <w:sz w:val="24"/>
          <w:szCs w:val="24"/>
        </w:rPr>
        <w:t>根据实际情况重新编班。</w:t>
      </w:r>
    </w:p>
    <w:p w:rsidR="00162C59" w:rsidRPr="006C1BFF" w:rsidRDefault="00162C59" w:rsidP="00C35A1D">
      <w:pPr>
        <w:spacing w:beforeLines="50" w:before="156" w:afterLines="50" w:after="156" w:line="360" w:lineRule="auto"/>
        <w:ind w:firstLineChars="200" w:firstLine="482"/>
        <w:rPr>
          <w:rFonts w:asciiTheme="minorEastAsia" w:hAnsiTheme="minorEastAsia"/>
          <w:sz w:val="24"/>
          <w:szCs w:val="24"/>
        </w:rPr>
      </w:pPr>
      <w:r w:rsidRPr="00187ECF">
        <w:rPr>
          <w:rFonts w:asciiTheme="minorEastAsia" w:hAnsiTheme="minorEastAsia" w:hint="eastAsia"/>
          <w:b/>
          <w:sz w:val="24"/>
          <w:szCs w:val="24"/>
        </w:rPr>
        <w:t>第</w:t>
      </w:r>
      <w:r w:rsidR="00485A0A" w:rsidRPr="00187ECF">
        <w:rPr>
          <w:rFonts w:asciiTheme="minorEastAsia" w:hAnsiTheme="minorEastAsia" w:hint="eastAsia"/>
          <w:b/>
          <w:sz w:val="24"/>
          <w:szCs w:val="24"/>
        </w:rPr>
        <w:t>八</w:t>
      </w:r>
      <w:r w:rsidRPr="00187ECF">
        <w:rPr>
          <w:rFonts w:asciiTheme="minorEastAsia" w:hAnsiTheme="minorEastAsia" w:hint="eastAsia"/>
          <w:b/>
          <w:sz w:val="24"/>
          <w:szCs w:val="24"/>
        </w:rPr>
        <w:t>条</w:t>
      </w:r>
      <w:r w:rsidR="00B72BAA" w:rsidRPr="00187ECF">
        <w:rPr>
          <w:rFonts w:asciiTheme="minorEastAsia" w:hAnsiTheme="minorEastAsia"/>
          <w:b/>
          <w:sz w:val="24"/>
          <w:szCs w:val="24"/>
        </w:rPr>
        <w:t xml:space="preserve"> </w:t>
      </w:r>
      <w:r w:rsidRPr="006C1BFF">
        <w:rPr>
          <w:rFonts w:asciiTheme="minorEastAsia" w:hAnsiTheme="minorEastAsia"/>
          <w:sz w:val="24"/>
          <w:szCs w:val="24"/>
        </w:rPr>
        <w:t>本</w:t>
      </w:r>
      <w:r w:rsidR="00FE49F0" w:rsidRPr="006C1BFF">
        <w:rPr>
          <w:rFonts w:asciiTheme="minorEastAsia" w:hAnsiTheme="minorEastAsia" w:hint="eastAsia"/>
          <w:sz w:val="24"/>
          <w:szCs w:val="24"/>
        </w:rPr>
        <w:t>细则</w:t>
      </w:r>
      <w:r w:rsidRPr="006C1BFF">
        <w:rPr>
          <w:rFonts w:asciiTheme="minorEastAsia" w:hAnsiTheme="minorEastAsia"/>
          <w:sz w:val="24"/>
          <w:szCs w:val="24"/>
        </w:rPr>
        <w:t>由</w:t>
      </w:r>
      <w:r w:rsidR="00016D45">
        <w:rPr>
          <w:rFonts w:asciiTheme="minorEastAsia" w:hAnsiTheme="minorEastAsia" w:hint="eastAsia"/>
          <w:sz w:val="24"/>
          <w:szCs w:val="24"/>
        </w:rPr>
        <w:t>文</w:t>
      </w:r>
      <w:r w:rsidRPr="006C1BFF">
        <w:rPr>
          <w:rFonts w:asciiTheme="minorEastAsia" w:hAnsiTheme="minorEastAsia"/>
          <w:sz w:val="24"/>
          <w:szCs w:val="24"/>
        </w:rPr>
        <w:t>学院专业分流领导小组负责解释</w:t>
      </w:r>
      <w:r w:rsidR="00F70E37" w:rsidRPr="006C1BFF">
        <w:rPr>
          <w:rFonts w:asciiTheme="minorEastAsia" w:hAnsiTheme="minorEastAsia" w:hint="eastAsia"/>
          <w:sz w:val="24"/>
          <w:szCs w:val="24"/>
        </w:rPr>
        <w:t>，</w:t>
      </w:r>
      <w:r w:rsidRPr="006C1BFF">
        <w:rPr>
          <w:rFonts w:asciiTheme="minorEastAsia" w:hAnsiTheme="minorEastAsia" w:hint="eastAsia"/>
          <w:sz w:val="24"/>
          <w:szCs w:val="24"/>
        </w:rPr>
        <w:t>自</w:t>
      </w:r>
      <w:r w:rsidR="00DD50BA">
        <w:rPr>
          <w:rFonts w:asciiTheme="minorEastAsia" w:hAnsiTheme="minorEastAsia" w:hint="eastAsia"/>
          <w:sz w:val="24"/>
          <w:szCs w:val="24"/>
        </w:rPr>
        <w:t>2</w:t>
      </w:r>
      <w:r w:rsidR="00DD50BA">
        <w:rPr>
          <w:rFonts w:asciiTheme="minorEastAsia" w:hAnsiTheme="minorEastAsia"/>
          <w:sz w:val="24"/>
          <w:szCs w:val="24"/>
        </w:rPr>
        <w:t>01</w:t>
      </w:r>
      <w:r w:rsidR="0045053C">
        <w:rPr>
          <w:rFonts w:asciiTheme="minorEastAsia" w:hAnsiTheme="minorEastAsia"/>
          <w:sz w:val="24"/>
          <w:szCs w:val="24"/>
        </w:rPr>
        <w:t>9</w:t>
      </w:r>
      <w:r w:rsidR="00DD50BA">
        <w:rPr>
          <w:rFonts w:asciiTheme="minorEastAsia" w:hAnsiTheme="minorEastAsia" w:hint="eastAsia"/>
          <w:sz w:val="24"/>
          <w:szCs w:val="24"/>
        </w:rPr>
        <w:t>级学生</w:t>
      </w:r>
      <w:r w:rsidR="00D83E3A">
        <w:rPr>
          <w:rFonts w:asciiTheme="minorEastAsia" w:hAnsiTheme="minorEastAsia"/>
          <w:sz w:val="24"/>
          <w:szCs w:val="24"/>
        </w:rPr>
        <w:t>开始实</w:t>
      </w:r>
      <w:r w:rsidR="00D83E3A">
        <w:rPr>
          <w:rFonts w:asciiTheme="minorEastAsia" w:hAnsiTheme="minorEastAsia" w:hint="eastAsia"/>
          <w:sz w:val="24"/>
          <w:szCs w:val="24"/>
        </w:rPr>
        <w:t>行</w:t>
      </w:r>
      <w:r w:rsidRPr="006C1BFF">
        <w:rPr>
          <w:rFonts w:asciiTheme="minorEastAsia" w:hAnsiTheme="minorEastAsia"/>
          <w:sz w:val="24"/>
          <w:szCs w:val="24"/>
        </w:rPr>
        <w:t>。</w:t>
      </w:r>
    </w:p>
    <w:p w:rsidR="00966800" w:rsidRDefault="00966800" w:rsidP="00966800">
      <w:pPr>
        <w:spacing w:line="360" w:lineRule="auto"/>
        <w:ind w:firstLineChars="200" w:firstLine="480"/>
        <w:rPr>
          <w:rFonts w:asciiTheme="minorEastAsia" w:hAnsiTheme="minorEastAsia"/>
          <w:sz w:val="24"/>
          <w:szCs w:val="24"/>
        </w:rPr>
      </w:pPr>
    </w:p>
    <w:p w:rsidR="001038DF" w:rsidRDefault="001038DF" w:rsidP="00966800">
      <w:pPr>
        <w:spacing w:line="360" w:lineRule="auto"/>
        <w:ind w:firstLineChars="200" w:firstLine="480"/>
        <w:rPr>
          <w:rFonts w:asciiTheme="minorEastAsia" w:hAnsiTheme="minorEastAsia"/>
          <w:sz w:val="24"/>
          <w:szCs w:val="24"/>
        </w:rPr>
      </w:pPr>
    </w:p>
    <w:p w:rsidR="00F117C3" w:rsidRPr="006C1BFF" w:rsidRDefault="00F117C3" w:rsidP="00966800">
      <w:pPr>
        <w:spacing w:line="360" w:lineRule="auto"/>
        <w:ind w:firstLineChars="200" w:firstLine="480"/>
        <w:rPr>
          <w:rFonts w:asciiTheme="minorEastAsia" w:hAnsiTheme="minorEastAsia"/>
          <w:sz w:val="24"/>
          <w:szCs w:val="24"/>
        </w:rPr>
      </w:pPr>
    </w:p>
    <w:p w:rsidR="00966800" w:rsidRPr="00D021E7" w:rsidRDefault="00A819A1" w:rsidP="00966800">
      <w:pPr>
        <w:spacing w:line="360" w:lineRule="auto"/>
        <w:ind w:firstLineChars="200" w:firstLine="480"/>
        <w:jc w:val="right"/>
        <w:rPr>
          <w:rFonts w:asciiTheme="minorEastAsia" w:hAnsiTheme="minorEastAsia"/>
          <w:sz w:val="24"/>
          <w:szCs w:val="24"/>
        </w:rPr>
      </w:pPr>
      <w:r w:rsidRPr="00D021E7">
        <w:rPr>
          <w:rFonts w:asciiTheme="minorEastAsia" w:hAnsiTheme="minorEastAsia"/>
          <w:sz w:val="24"/>
          <w:szCs w:val="24"/>
        </w:rPr>
        <w:t>文学院</w:t>
      </w:r>
      <w:r w:rsidR="00002C8E" w:rsidRPr="00D021E7">
        <w:rPr>
          <w:rFonts w:asciiTheme="minorEastAsia" w:hAnsiTheme="minorEastAsia" w:hint="eastAsia"/>
          <w:sz w:val="24"/>
          <w:szCs w:val="24"/>
        </w:rPr>
        <w:t>大类分流工作领导小组</w:t>
      </w:r>
    </w:p>
    <w:p w:rsidR="002D0BFD" w:rsidRPr="00D021E7" w:rsidRDefault="00966800" w:rsidP="00D021E7">
      <w:pPr>
        <w:spacing w:line="360" w:lineRule="auto"/>
        <w:ind w:firstLineChars="200" w:firstLine="480"/>
        <w:jc w:val="right"/>
        <w:rPr>
          <w:rFonts w:asciiTheme="minorEastAsia" w:hAnsiTheme="minorEastAsia"/>
          <w:sz w:val="24"/>
          <w:szCs w:val="24"/>
        </w:rPr>
      </w:pPr>
      <w:r w:rsidRPr="006C1BFF">
        <w:rPr>
          <w:rFonts w:asciiTheme="minorEastAsia" w:hAnsiTheme="minorEastAsia" w:hint="eastAsia"/>
          <w:sz w:val="24"/>
          <w:szCs w:val="24"/>
        </w:rPr>
        <w:t>20</w:t>
      </w:r>
      <w:r w:rsidR="00F433DA">
        <w:rPr>
          <w:rFonts w:asciiTheme="minorEastAsia" w:hAnsiTheme="minorEastAsia"/>
          <w:sz w:val="24"/>
          <w:szCs w:val="24"/>
        </w:rPr>
        <w:t>20</w:t>
      </w:r>
      <w:r w:rsidRPr="006C1BFF">
        <w:rPr>
          <w:rFonts w:asciiTheme="minorEastAsia" w:hAnsiTheme="minorEastAsia" w:hint="eastAsia"/>
          <w:sz w:val="24"/>
          <w:szCs w:val="24"/>
        </w:rPr>
        <w:t>年</w:t>
      </w:r>
      <w:r w:rsidR="00F433DA">
        <w:rPr>
          <w:rFonts w:asciiTheme="minorEastAsia" w:hAnsiTheme="minorEastAsia"/>
          <w:sz w:val="24"/>
          <w:szCs w:val="24"/>
        </w:rPr>
        <w:t>5</w:t>
      </w:r>
      <w:r w:rsidRPr="006C1BFF">
        <w:rPr>
          <w:rFonts w:asciiTheme="minorEastAsia" w:hAnsiTheme="minorEastAsia" w:hint="eastAsia"/>
          <w:sz w:val="24"/>
          <w:szCs w:val="24"/>
        </w:rPr>
        <w:t>月</w:t>
      </w:r>
      <w:r w:rsidR="00F433DA">
        <w:rPr>
          <w:rFonts w:asciiTheme="minorEastAsia" w:hAnsiTheme="minorEastAsia"/>
          <w:sz w:val="24"/>
          <w:szCs w:val="24"/>
        </w:rPr>
        <w:t>18</w:t>
      </w:r>
      <w:r w:rsidRPr="006C1BFF">
        <w:rPr>
          <w:rFonts w:asciiTheme="minorEastAsia" w:hAnsiTheme="minorEastAsia" w:hint="eastAsia"/>
          <w:sz w:val="24"/>
          <w:szCs w:val="24"/>
        </w:rPr>
        <w:t>日</w:t>
      </w:r>
    </w:p>
    <w:sectPr w:rsidR="002D0BFD" w:rsidRPr="00D021E7" w:rsidSect="00E1179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FC5" w:rsidRDefault="00A86FC5" w:rsidP="008B17A5">
      <w:r>
        <w:separator/>
      </w:r>
    </w:p>
  </w:endnote>
  <w:endnote w:type="continuationSeparator" w:id="0">
    <w:p w:rsidR="00A86FC5" w:rsidRDefault="00A86FC5" w:rsidP="008B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504701"/>
      <w:docPartObj>
        <w:docPartGallery w:val="Page Numbers (Bottom of Page)"/>
        <w:docPartUnique/>
      </w:docPartObj>
    </w:sdtPr>
    <w:sdtEndPr/>
    <w:sdtContent>
      <w:p w:rsidR="008B17A5" w:rsidRDefault="008B17A5" w:rsidP="008B17A5">
        <w:pPr>
          <w:pStyle w:val="a4"/>
          <w:jc w:val="right"/>
        </w:pPr>
        <w:r>
          <w:fldChar w:fldCharType="begin"/>
        </w:r>
        <w:r>
          <w:instrText>PAGE   \* MERGEFORMAT</w:instrText>
        </w:r>
        <w:r>
          <w:fldChar w:fldCharType="separate"/>
        </w:r>
        <w:r w:rsidR="009C1122" w:rsidRPr="009C1122">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FC5" w:rsidRDefault="00A86FC5" w:rsidP="008B17A5">
      <w:r>
        <w:separator/>
      </w:r>
    </w:p>
  </w:footnote>
  <w:footnote w:type="continuationSeparator" w:id="0">
    <w:p w:rsidR="00A86FC5" w:rsidRDefault="00A86FC5" w:rsidP="008B1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A5"/>
    <w:rsid w:val="00002C8E"/>
    <w:rsid w:val="00004B13"/>
    <w:rsid w:val="00005B89"/>
    <w:rsid w:val="00016D45"/>
    <w:rsid w:val="00061D02"/>
    <w:rsid w:val="00066F0A"/>
    <w:rsid w:val="000706DF"/>
    <w:rsid w:val="00077DE2"/>
    <w:rsid w:val="00080D4F"/>
    <w:rsid w:val="000A1050"/>
    <w:rsid w:val="000B0175"/>
    <w:rsid w:val="000B362D"/>
    <w:rsid w:val="001038DF"/>
    <w:rsid w:val="00107DC4"/>
    <w:rsid w:val="00137D5A"/>
    <w:rsid w:val="00162C59"/>
    <w:rsid w:val="00187ECF"/>
    <w:rsid w:val="001900BF"/>
    <w:rsid w:val="00193A9B"/>
    <w:rsid w:val="001B0E69"/>
    <w:rsid w:val="001C1B36"/>
    <w:rsid w:val="001D781D"/>
    <w:rsid w:val="001E217E"/>
    <w:rsid w:val="001E4649"/>
    <w:rsid w:val="001F2A0D"/>
    <w:rsid w:val="00202682"/>
    <w:rsid w:val="00204A13"/>
    <w:rsid w:val="002233C6"/>
    <w:rsid w:val="00225CD1"/>
    <w:rsid w:val="0023150E"/>
    <w:rsid w:val="00297045"/>
    <w:rsid w:val="0029792A"/>
    <w:rsid w:val="002C17DC"/>
    <w:rsid w:val="002D0BFD"/>
    <w:rsid w:val="002F6D90"/>
    <w:rsid w:val="00307F84"/>
    <w:rsid w:val="00310583"/>
    <w:rsid w:val="003674DD"/>
    <w:rsid w:val="00381016"/>
    <w:rsid w:val="00383D22"/>
    <w:rsid w:val="00394CA5"/>
    <w:rsid w:val="0039608E"/>
    <w:rsid w:val="003D243A"/>
    <w:rsid w:val="003D2EBA"/>
    <w:rsid w:val="003F0AF8"/>
    <w:rsid w:val="00412278"/>
    <w:rsid w:val="00443E00"/>
    <w:rsid w:val="0045053C"/>
    <w:rsid w:val="004505BE"/>
    <w:rsid w:val="00450794"/>
    <w:rsid w:val="00460EA8"/>
    <w:rsid w:val="00466B2D"/>
    <w:rsid w:val="00485A0A"/>
    <w:rsid w:val="004A18B8"/>
    <w:rsid w:val="004C75CD"/>
    <w:rsid w:val="004D0662"/>
    <w:rsid w:val="004E1A61"/>
    <w:rsid w:val="004F132B"/>
    <w:rsid w:val="004F5B43"/>
    <w:rsid w:val="004F611E"/>
    <w:rsid w:val="00504239"/>
    <w:rsid w:val="0051011B"/>
    <w:rsid w:val="00521E19"/>
    <w:rsid w:val="0053357B"/>
    <w:rsid w:val="0053769C"/>
    <w:rsid w:val="00545407"/>
    <w:rsid w:val="00553B40"/>
    <w:rsid w:val="00553B9A"/>
    <w:rsid w:val="005778AF"/>
    <w:rsid w:val="00586191"/>
    <w:rsid w:val="00592B4B"/>
    <w:rsid w:val="005A5F76"/>
    <w:rsid w:val="005B52A8"/>
    <w:rsid w:val="005C5ADA"/>
    <w:rsid w:val="005F3711"/>
    <w:rsid w:val="00601AAC"/>
    <w:rsid w:val="006066E2"/>
    <w:rsid w:val="00627EA1"/>
    <w:rsid w:val="00637FE7"/>
    <w:rsid w:val="00642A63"/>
    <w:rsid w:val="006A4699"/>
    <w:rsid w:val="006B2F68"/>
    <w:rsid w:val="006C1BFF"/>
    <w:rsid w:val="006C47E7"/>
    <w:rsid w:val="006E2E6A"/>
    <w:rsid w:val="00702CC1"/>
    <w:rsid w:val="00705BC5"/>
    <w:rsid w:val="0070681B"/>
    <w:rsid w:val="00725004"/>
    <w:rsid w:val="00733BA4"/>
    <w:rsid w:val="00733CD3"/>
    <w:rsid w:val="007461BF"/>
    <w:rsid w:val="00751635"/>
    <w:rsid w:val="007525A7"/>
    <w:rsid w:val="00761440"/>
    <w:rsid w:val="00797062"/>
    <w:rsid w:val="007C49D3"/>
    <w:rsid w:val="007C4A11"/>
    <w:rsid w:val="007C58BA"/>
    <w:rsid w:val="007D35AC"/>
    <w:rsid w:val="007E46A3"/>
    <w:rsid w:val="007E5223"/>
    <w:rsid w:val="00840F02"/>
    <w:rsid w:val="00861DC9"/>
    <w:rsid w:val="00880054"/>
    <w:rsid w:val="008B11A5"/>
    <w:rsid w:val="008B17A5"/>
    <w:rsid w:val="008D373E"/>
    <w:rsid w:val="008F086A"/>
    <w:rsid w:val="00903160"/>
    <w:rsid w:val="0091318C"/>
    <w:rsid w:val="00921107"/>
    <w:rsid w:val="00921187"/>
    <w:rsid w:val="00940C68"/>
    <w:rsid w:val="009454BA"/>
    <w:rsid w:val="00950C55"/>
    <w:rsid w:val="00966800"/>
    <w:rsid w:val="0097016D"/>
    <w:rsid w:val="009843AA"/>
    <w:rsid w:val="00985E60"/>
    <w:rsid w:val="009874E5"/>
    <w:rsid w:val="00990D98"/>
    <w:rsid w:val="009914B1"/>
    <w:rsid w:val="009A5C1F"/>
    <w:rsid w:val="009C1122"/>
    <w:rsid w:val="009C1356"/>
    <w:rsid w:val="009D1B57"/>
    <w:rsid w:val="009E10C2"/>
    <w:rsid w:val="009F7817"/>
    <w:rsid w:val="00A07B9C"/>
    <w:rsid w:val="00A52DD5"/>
    <w:rsid w:val="00A819A1"/>
    <w:rsid w:val="00A86FC5"/>
    <w:rsid w:val="00AA33A0"/>
    <w:rsid w:val="00AA6049"/>
    <w:rsid w:val="00AF5749"/>
    <w:rsid w:val="00B11FF2"/>
    <w:rsid w:val="00B358D1"/>
    <w:rsid w:val="00B40478"/>
    <w:rsid w:val="00B558D2"/>
    <w:rsid w:val="00B72BAA"/>
    <w:rsid w:val="00B74CA0"/>
    <w:rsid w:val="00B756B9"/>
    <w:rsid w:val="00B76B16"/>
    <w:rsid w:val="00B77C96"/>
    <w:rsid w:val="00B846F2"/>
    <w:rsid w:val="00B91EDD"/>
    <w:rsid w:val="00B92E88"/>
    <w:rsid w:val="00BB157C"/>
    <w:rsid w:val="00BC6FD3"/>
    <w:rsid w:val="00BE000E"/>
    <w:rsid w:val="00C00298"/>
    <w:rsid w:val="00C01D5D"/>
    <w:rsid w:val="00C1710C"/>
    <w:rsid w:val="00C2079B"/>
    <w:rsid w:val="00C248A8"/>
    <w:rsid w:val="00C35A1D"/>
    <w:rsid w:val="00C459BB"/>
    <w:rsid w:val="00C4609C"/>
    <w:rsid w:val="00C51DCC"/>
    <w:rsid w:val="00C75EEE"/>
    <w:rsid w:val="00CB4EA1"/>
    <w:rsid w:val="00CE56CB"/>
    <w:rsid w:val="00CE6070"/>
    <w:rsid w:val="00CF750A"/>
    <w:rsid w:val="00D021E7"/>
    <w:rsid w:val="00D12027"/>
    <w:rsid w:val="00D14C06"/>
    <w:rsid w:val="00D1675B"/>
    <w:rsid w:val="00D213CE"/>
    <w:rsid w:val="00D220F2"/>
    <w:rsid w:val="00D47663"/>
    <w:rsid w:val="00D548E9"/>
    <w:rsid w:val="00D82916"/>
    <w:rsid w:val="00D83E3A"/>
    <w:rsid w:val="00D85308"/>
    <w:rsid w:val="00DA3D3D"/>
    <w:rsid w:val="00DB249F"/>
    <w:rsid w:val="00DB5CA1"/>
    <w:rsid w:val="00DC711B"/>
    <w:rsid w:val="00DD50BA"/>
    <w:rsid w:val="00DF286E"/>
    <w:rsid w:val="00E02E1D"/>
    <w:rsid w:val="00E1179D"/>
    <w:rsid w:val="00E16A6C"/>
    <w:rsid w:val="00E264F4"/>
    <w:rsid w:val="00E46A76"/>
    <w:rsid w:val="00E52021"/>
    <w:rsid w:val="00E60530"/>
    <w:rsid w:val="00E62F56"/>
    <w:rsid w:val="00E701AF"/>
    <w:rsid w:val="00E742CF"/>
    <w:rsid w:val="00EA5BD7"/>
    <w:rsid w:val="00EA6E8C"/>
    <w:rsid w:val="00EB7A71"/>
    <w:rsid w:val="00EC5723"/>
    <w:rsid w:val="00EC6D44"/>
    <w:rsid w:val="00F11694"/>
    <w:rsid w:val="00F117C3"/>
    <w:rsid w:val="00F17237"/>
    <w:rsid w:val="00F27085"/>
    <w:rsid w:val="00F433DA"/>
    <w:rsid w:val="00F517B3"/>
    <w:rsid w:val="00F61B8A"/>
    <w:rsid w:val="00F634E5"/>
    <w:rsid w:val="00F70E37"/>
    <w:rsid w:val="00F72D3B"/>
    <w:rsid w:val="00F82CAC"/>
    <w:rsid w:val="00F85B30"/>
    <w:rsid w:val="00FA6BB9"/>
    <w:rsid w:val="00FB0DA7"/>
    <w:rsid w:val="00FD0DDA"/>
    <w:rsid w:val="00FD41C6"/>
    <w:rsid w:val="00FD6817"/>
    <w:rsid w:val="00FE206B"/>
    <w:rsid w:val="00FE49F0"/>
    <w:rsid w:val="00FE6926"/>
    <w:rsid w:val="00FF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D1CE4C-7B48-46C9-8CDD-E02E9A62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668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17A5"/>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B17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7A5"/>
    <w:rPr>
      <w:sz w:val="18"/>
      <w:szCs w:val="18"/>
    </w:rPr>
  </w:style>
  <w:style w:type="paragraph" w:styleId="a4">
    <w:name w:val="footer"/>
    <w:basedOn w:val="a"/>
    <w:link w:val="Char0"/>
    <w:uiPriority w:val="99"/>
    <w:unhideWhenUsed/>
    <w:rsid w:val="008B17A5"/>
    <w:pPr>
      <w:tabs>
        <w:tab w:val="center" w:pos="4153"/>
        <w:tab w:val="right" w:pos="8306"/>
      </w:tabs>
      <w:snapToGrid w:val="0"/>
      <w:jc w:val="left"/>
    </w:pPr>
    <w:rPr>
      <w:sz w:val="18"/>
      <w:szCs w:val="18"/>
    </w:rPr>
  </w:style>
  <w:style w:type="character" w:customStyle="1" w:styleId="Char0">
    <w:name w:val="页脚 Char"/>
    <w:basedOn w:val="a0"/>
    <w:link w:val="a4"/>
    <w:uiPriority w:val="99"/>
    <w:rsid w:val="008B17A5"/>
    <w:rPr>
      <w:sz w:val="18"/>
      <w:szCs w:val="18"/>
    </w:rPr>
  </w:style>
  <w:style w:type="character" w:customStyle="1" w:styleId="2Char">
    <w:name w:val="标题 2 Char"/>
    <w:basedOn w:val="a0"/>
    <w:link w:val="2"/>
    <w:uiPriority w:val="9"/>
    <w:rsid w:val="00966800"/>
    <w:rPr>
      <w:rFonts w:asciiTheme="majorHAnsi" w:eastAsiaTheme="majorEastAsia" w:hAnsiTheme="majorHAnsi" w:cstheme="majorBidi"/>
      <w:b/>
      <w:bCs/>
      <w:sz w:val="32"/>
      <w:szCs w:val="32"/>
    </w:rPr>
  </w:style>
  <w:style w:type="paragraph" w:styleId="a5">
    <w:name w:val="Date"/>
    <w:basedOn w:val="a"/>
    <w:next w:val="a"/>
    <w:link w:val="Char1"/>
    <w:uiPriority w:val="99"/>
    <w:semiHidden/>
    <w:unhideWhenUsed/>
    <w:rsid w:val="00E1179D"/>
    <w:pPr>
      <w:ind w:leftChars="2500" w:left="100"/>
    </w:pPr>
  </w:style>
  <w:style w:type="character" w:customStyle="1" w:styleId="Char1">
    <w:name w:val="日期 Char"/>
    <w:basedOn w:val="a0"/>
    <w:link w:val="a5"/>
    <w:uiPriority w:val="99"/>
    <w:semiHidden/>
    <w:rsid w:val="00E1179D"/>
  </w:style>
  <w:style w:type="paragraph" w:styleId="a6">
    <w:name w:val="List Paragraph"/>
    <w:basedOn w:val="a"/>
    <w:uiPriority w:val="34"/>
    <w:qFormat/>
    <w:rsid w:val="00F85B30"/>
    <w:pPr>
      <w:ind w:firstLineChars="200" w:firstLine="420"/>
    </w:pPr>
  </w:style>
  <w:style w:type="character" w:styleId="a7">
    <w:name w:val="annotation reference"/>
    <w:basedOn w:val="a0"/>
    <w:uiPriority w:val="99"/>
    <w:semiHidden/>
    <w:unhideWhenUsed/>
    <w:rsid w:val="00521E19"/>
    <w:rPr>
      <w:sz w:val="21"/>
      <w:szCs w:val="21"/>
    </w:rPr>
  </w:style>
  <w:style w:type="paragraph" w:styleId="a8">
    <w:name w:val="annotation text"/>
    <w:basedOn w:val="a"/>
    <w:link w:val="Char2"/>
    <w:uiPriority w:val="99"/>
    <w:semiHidden/>
    <w:unhideWhenUsed/>
    <w:rsid w:val="00521E19"/>
    <w:pPr>
      <w:jc w:val="left"/>
    </w:pPr>
  </w:style>
  <w:style w:type="character" w:customStyle="1" w:styleId="Char2">
    <w:name w:val="批注文字 Char"/>
    <w:basedOn w:val="a0"/>
    <w:link w:val="a8"/>
    <w:uiPriority w:val="99"/>
    <w:semiHidden/>
    <w:rsid w:val="00521E19"/>
  </w:style>
  <w:style w:type="paragraph" w:styleId="a9">
    <w:name w:val="annotation subject"/>
    <w:basedOn w:val="a8"/>
    <w:next w:val="a8"/>
    <w:link w:val="Char3"/>
    <w:uiPriority w:val="99"/>
    <w:semiHidden/>
    <w:unhideWhenUsed/>
    <w:rsid w:val="00521E19"/>
    <w:rPr>
      <w:b/>
      <w:bCs/>
    </w:rPr>
  </w:style>
  <w:style w:type="character" w:customStyle="1" w:styleId="Char3">
    <w:name w:val="批注主题 Char"/>
    <w:basedOn w:val="Char2"/>
    <w:link w:val="a9"/>
    <w:uiPriority w:val="99"/>
    <w:semiHidden/>
    <w:rsid w:val="00521E19"/>
    <w:rPr>
      <w:b/>
      <w:bCs/>
    </w:rPr>
  </w:style>
  <w:style w:type="paragraph" w:styleId="aa">
    <w:name w:val="Balloon Text"/>
    <w:basedOn w:val="a"/>
    <w:link w:val="Char4"/>
    <w:uiPriority w:val="99"/>
    <w:semiHidden/>
    <w:unhideWhenUsed/>
    <w:rsid w:val="00521E19"/>
    <w:rPr>
      <w:sz w:val="18"/>
      <w:szCs w:val="18"/>
    </w:rPr>
  </w:style>
  <w:style w:type="character" w:customStyle="1" w:styleId="Char4">
    <w:name w:val="批注框文本 Char"/>
    <w:basedOn w:val="a0"/>
    <w:link w:val="aa"/>
    <w:uiPriority w:val="99"/>
    <w:semiHidden/>
    <w:rsid w:val="00521E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141</Words>
  <Characters>804</Characters>
  <Application>Microsoft Office Word</Application>
  <DocSecurity>0</DocSecurity>
  <Lines>6</Lines>
  <Paragraphs>1</Paragraphs>
  <ScaleCrop>false</ScaleCrop>
  <Company>微软中国</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15</cp:revision>
  <dcterms:created xsi:type="dcterms:W3CDTF">2020-05-18T09:28:00Z</dcterms:created>
  <dcterms:modified xsi:type="dcterms:W3CDTF">2020-05-18T09:43:00Z</dcterms:modified>
</cp:coreProperties>
</file>