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1F" w:rsidRPr="005E7F15" w:rsidRDefault="0076341F" w:rsidP="0076341F">
      <w:pPr>
        <w:spacing w:line="500" w:lineRule="exact"/>
        <w:ind w:firstLineChars="200" w:firstLine="482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b/>
          <w:color w:val="000000"/>
          <w:kern w:val="0"/>
          <w:sz w:val="24"/>
        </w:rPr>
        <w:t>附件2</w:t>
      </w:r>
    </w:p>
    <w:p w:rsidR="0076341F" w:rsidRPr="005E7F15" w:rsidRDefault="0076341F" w:rsidP="0076341F">
      <w:pPr>
        <w:spacing w:line="500" w:lineRule="exact"/>
        <w:ind w:firstLineChars="200" w:firstLine="482"/>
        <w:jc w:val="left"/>
        <w:rPr>
          <w:rFonts w:ascii="宋体" w:hAnsi="宋体" w:cs="宋体" w:hint="eastAsia"/>
          <w:b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b/>
          <w:color w:val="000000"/>
          <w:kern w:val="0"/>
          <w:sz w:val="24"/>
        </w:rPr>
        <w:t>“特别专项”选题</w:t>
      </w:r>
      <w:r>
        <w:rPr>
          <w:rFonts w:ascii="宋体" w:hAnsi="宋体" w:cs="宋体" w:hint="eastAsia"/>
          <w:b/>
          <w:color w:val="000000"/>
          <w:kern w:val="0"/>
          <w:sz w:val="24"/>
        </w:rPr>
        <w:t>目录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、兽医史研究（包括阶段史、人物</w:t>
      </w:r>
      <w:r w:rsidRPr="005E7F15">
        <w:rPr>
          <w:rFonts w:ascii="宋体" w:hAnsi="宋体" w:cs="宋体" w:hint="eastAsia"/>
          <w:color w:val="000000"/>
          <w:kern w:val="0"/>
          <w:sz w:val="24"/>
        </w:rPr>
        <w:t>自传）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2、中外兽医</w:t>
      </w:r>
      <w:r>
        <w:rPr>
          <w:rFonts w:ascii="宋体" w:hAnsi="宋体" w:cs="宋体" w:hint="eastAsia"/>
          <w:color w:val="000000"/>
          <w:kern w:val="0"/>
          <w:sz w:val="24"/>
        </w:rPr>
        <w:t>专业</w:t>
      </w:r>
      <w:r w:rsidRPr="005E7F15">
        <w:rPr>
          <w:rFonts w:ascii="宋体" w:hAnsi="宋体" w:cs="宋体" w:hint="eastAsia"/>
          <w:color w:val="000000"/>
          <w:kern w:val="0"/>
          <w:sz w:val="24"/>
        </w:rPr>
        <w:t>教育比较研究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3、重大人兽共患病引致社会恐慌的防控研究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4、兽牧业发展</w:t>
      </w:r>
      <w:r>
        <w:rPr>
          <w:rFonts w:ascii="宋体" w:hAnsi="宋体" w:cs="宋体" w:hint="eastAsia"/>
          <w:color w:val="000000"/>
          <w:kern w:val="0"/>
          <w:sz w:val="24"/>
        </w:rPr>
        <w:t>战略</w:t>
      </w:r>
      <w:r w:rsidRPr="005E7F15">
        <w:rPr>
          <w:rFonts w:ascii="宋体" w:hAnsi="宋体" w:cs="宋体" w:hint="eastAsia"/>
          <w:color w:val="000000"/>
          <w:kern w:val="0"/>
          <w:sz w:val="24"/>
        </w:rPr>
        <w:t>研究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5、生物科技发展与社会伦理</w:t>
      </w:r>
      <w:r>
        <w:rPr>
          <w:rFonts w:ascii="宋体" w:hAnsi="宋体" w:cs="宋体" w:hint="eastAsia"/>
          <w:color w:val="000000"/>
          <w:kern w:val="0"/>
          <w:sz w:val="24"/>
        </w:rPr>
        <w:t>研究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6</w:t>
      </w:r>
      <w:r>
        <w:rPr>
          <w:rFonts w:ascii="宋体" w:hAnsi="宋体" w:cs="宋体" w:hint="eastAsia"/>
          <w:color w:val="000000"/>
          <w:kern w:val="0"/>
          <w:sz w:val="24"/>
        </w:rPr>
        <w:t>、兽医行业</w:t>
      </w:r>
      <w:r w:rsidRPr="005E7F15">
        <w:rPr>
          <w:rFonts w:ascii="宋体" w:hAnsi="宋体" w:cs="宋体" w:hint="eastAsia"/>
          <w:color w:val="000000"/>
          <w:kern w:val="0"/>
          <w:sz w:val="24"/>
        </w:rPr>
        <w:t>立法研究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7、宠物饲养带来的社会问题研究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8、动物疾病防控经济风险分析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9、兽医学科大学生人文素质教育研究</w:t>
      </w:r>
    </w:p>
    <w:p w:rsidR="0076341F" w:rsidRPr="005E7F15" w:rsidRDefault="0076341F" w:rsidP="0076341F">
      <w:pPr>
        <w:spacing w:line="5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5E7F15">
        <w:rPr>
          <w:rFonts w:ascii="宋体" w:hAnsi="宋体" w:cs="宋体" w:hint="eastAsia"/>
          <w:color w:val="000000"/>
          <w:kern w:val="0"/>
          <w:sz w:val="24"/>
        </w:rPr>
        <w:t>10、兽医科学发展的新闻报道研究</w:t>
      </w:r>
    </w:p>
    <w:p w:rsidR="00EA5ED6" w:rsidRPr="0076341F" w:rsidRDefault="00EA5ED6"/>
    <w:sectPr w:rsidR="00EA5ED6" w:rsidRPr="00763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341F"/>
    <w:rsid w:val="0076341F"/>
    <w:rsid w:val="00EA5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2015-11-26T07:06:00Z</dcterms:created>
  <dcterms:modified xsi:type="dcterms:W3CDTF">2015-11-26T07:07:00Z</dcterms:modified>
</cp:coreProperties>
</file>