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93" w:rsidRPr="00EB13E4" w:rsidRDefault="00367D93" w:rsidP="00367D93">
      <w:pPr>
        <w:jc w:val="center"/>
        <w:rPr>
          <w:rFonts w:hint="eastAsia"/>
          <w:b/>
          <w:sz w:val="24"/>
          <w:szCs w:val="24"/>
        </w:rPr>
      </w:pPr>
      <w:r w:rsidRPr="00EB13E4">
        <w:rPr>
          <w:rFonts w:hint="eastAsia"/>
          <w:b/>
          <w:sz w:val="24"/>
          <w:szCs w:val="24"/>
        </w:rPr>
        <w:t>学校</w:t>
      </w:r>
      <w:r w:rsidRPr="00EB13E4">
        <w:rPr>
          <w:b/>
          <w:sz w:val="24"/>
          <w:szCs w:val="24"/>
        </w:rPr>
        <w:t>关于做好第二批</w:t>
      </w:r>
      <w:r w:rsidRPr="00EB13E4">
        <w:rPr>
          <w:b/>
          <w:sz w:val="24"/>
          <w:szCs w:val="24"/>
        </w:rPr>
        <w:t>“</w:t>
      </w:r>
      <w:r w:rsidRPr="00EB13E4">
        <w:rPr>
          <w:b/>
          <w:sz w:val="24"/>
          <w:szCs w:val="24"/>
        </w:rPr>
        <w:t>江苏青年社科英才</w:t>
      </w:r>
      <w:r w:rsidRPr="00EB13E4">
        <w:rPr>
          <w:b/>
          <w:sz w:val="24"/>
          <w:szCs w:val="24"/>
        </w:rPr>
        <w:t>”</w:t>
      </w:r>
      <w:r w:rsidRPr="00EB13E4">
        <w:rPr>
          <w:b/>
          <w:sz w:val="24"/>
          <w:szCs w:val="24"/>
        </w:rPr>
        <w:t>推荐工作的通知</w:t>
      </w:r>
    </w:p>
    <w:p w:rsidR="00EB13E4" w:rsidRDefault="00EB13E4" w:rsidP="00367D93">
      <w:pPr>
        <w:rPr>
          <w:rFonts w:hint="eastAsia"/>
        </w:rPr>
      </w:pPr>
    </w:p>
    <w:p w:rsidR="00367D93" w:rsidRPr="00367D93" w:rsidRDefault="00367D93" w:rsidP="00367D93">
      <w:bookmarkStart w:id="0" w:name="_GoBack"/>
      <w:bookmarkEnd w:id="0"/>
      <w:r w:rsidRPr="00367D93">
        <w:t>各相关学院、部门、单位：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根据省委省政府《加快推进社科强省建设实施意见》（</w:t>
      </w:r>
      <w:proofErr w:type="gramStart"/>
      <w:r w:rsidRPr="00367D93">
        <w:t>苏办发</w:t>
      </w:r>
      <w:proofErr w:type="gramEnd"/>
      <w:r w:rsidRPr="00367D93">
        <w:t>〔</w:t>
      </w:r>
      <w:r w:rsidRPr="00367D93">
        <w:t>2012</w:t>
      </w:r>
      <w:r w:rsidRPr="00367D93">
        <w:t>〕</w:t>
      </w:r>
      <w:r w:rsidRPr="00367D93">
        <w:t>60</w:t>
      </w:r>
      <w:r w:rsidRPr="00367D93">
        <w:t>号）精神，为培育青年学术骨干，构筑强有力的学术后备人才梯队，自</w:t>
      </w:r>
      <w:r w:rsidRPr="00367D93">
        <w:t>2014</w:t>
      </w:r>
      <w:r w:rsidRPr="00367D93">
        <w:t>年起组织实施了</w:t>
      </w:r>
      <w:r w:rsidRPr="00367D93">
        <w:t>“</w:t>
      </w:r>
      <w:r w:rsidRPr="00367D93">
        <w:t>江苏青年社科英才</w:t>
      </w:r>
      <w:r w:rsidRPr="00367D93">
        <w:t>”</w:t>
      </w:r>
      <w:r w:rsidRPr="00367D93">
        <w:t>培育工程。第一批</w:t>
      </w:r>
      <w:r w:rsidRPr="00367D93">
        <w:t>“</w:t>
      </w:r>
      <w:r w:rsidRPr="00367D93">
        <w:t>江苏青年社科英才</w:t>
      </w:r>
      <w:r w:rsidRPr="00367D93">
        <w:t>”</w:t>
      </w:r>
      <w:r w:rsidRPr="00367D93">
        <w:t>充分发挥青年领军人才的带头作用，为江苏社科强省建设</w:t>
      </w:r>
      <w:proofErr w:type="gramStart"/>
      <w:r w:rsidRPr="00367D93">
        <w:t>作出</w:t>
      </w:r>
      <w:proofErr w:type="gramEnd"/>
      <w:r w:rsidRPr="00367D93">
        <w:t>了积极贡献。经研究，江苏省决定启动第二批</w:t>
      </w:r>
      <w:r w:rsidRPr="00367D93">
        <w:t>“</w:t>
      </w:r>
      <w:r w:rsidRPr="00367D93">
        <w:t>江苏青年社科英才</w:t>
      </w:r>
      <w:r w:rsidRPr="00367D93">
        <w:t>”</w:t>
      </w:r>
      <w:r w:rsidRPr="00367D93">
        <w:t>推荐工作，现就推荐工作有关事项通知如下：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一、推荐对象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高举中国特色社会主义伟大旗帜，政治立场坚定，道德品质优秀，学风作风过硬，科研成果显著，在学术界和社会上有一定影响。同时，须具备以下条件：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1</w:t>
      </w:r>
      <w:r w:rsidRPr="00367D93">
        <w:t>、在江苏从事哲学社会科学工作，且组织人事关系在江苏。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2</w:t>
      </w:r>
      <w:r w:rsidRPr="00367D93">
        <w:t>、获得博士学位，具有副高以上（含副高）职称，年龄一般在</w:t>
      </w:r>
      <w:r w:rsidRPr="00367D93">
        <w:t>40</w:t>
      </w:r>
      <w:r w:rsidRPr="00367D93">
        <w:t>周岁以下（即</w:t>
      </w:r>
      <w:r w:rsidRPr="00367D93">
        <w:t>1976</w:t>
      </w:r>
      <w:r w:rsidRPr="00367D93">
        <w:t>年</w:t>
      </w:r>
      <w:r w:rsidRPr="00367D93">
        <w:t>1</w:t>
      </w:r>
      <w:r w:rsidRPr="00367D93">
        <w:t>月</w:t>
      </w:r>
      <w:r w:rsidRPr="00367D93">
        <w:t>1</w:t>
      </w:r>
      <w:r w:rsidRPr="00367D93">
        <w:t>日以后出生）。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3</w:t>
      </w:r>
      <w:r w:rsidRPr="00367D93">
        <w:t>、近年来，主持</w:t>
      </w:r>
      <w:r w:rsidRPr="00367D93">
        <w:t>2</w:t>
      </w:r>
      <w:r w:rsidRPr="00367D93">
        <w:t>项省（部）级以上课题（含青年项目）；或在</w:t>
      </w:r>
      <w:r w:rsidRPr="00367D93">
        <w:t>CSSCI</w:t>
      </w:r>
      <w:r w:rsidRPr="00367D93">
        <w:t>核心期刊上发表本学科领域</w:t>
      </w:r>
      <w:r w:rsidRPr="00367D93">
        <w:t>10</w:t>
      </w:r>
      <w:r w:rsidRPr="00367D93">
        <w:t>篇以上（含</w:t>
      </w:r>
      <w:r w:rsidRPr="00367D93">
        <w:t>10</w:t>
      </w:r>
      <w:r w:rsidRPr="00367D93">
        <w:t>篇）高水平论文；或独立出版过一部高水平学术专著。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具有以下条件的人员优先考虑：（</w:t>
      </w:r>
      <w:r w:rsidRPr="00367D93">
        <w:t>1</w:t>
      </w:r>
      <w:r w:rsidRPr="00367D93">
        <w:t>）荣获省部级社科优秀成果二等奖以上，或其他教学科研领域的省部级奖项一等奖以上；（</w:t>
      </w:r>
      <w:r w:rsidRPr="00367D93">
        <w:t>2</w:t>
      </w:r>
      <w:r w:rsidRPr="00367D93">
        <w:t>）承担国家或省级研究课题，相关成果被党政决策部门采纳，并且发挥了重要作用；（</w:t>
      </w:r>
      <w:r w:rsidRPr="00367D93">
        <w:t>3</w:t>
      </w:r>
      <w:r w:rsidRPr="00367D93">
        <w:t>）学术论文被《新华文摘》全文转载，或在《中国社会科学》或本学科领域的一类权威刊物、中央主要媒体独立或以第一作者发表过</w:t>
      </w:r>
      <w:r w:rsidRPr="00367D93">
        <w:t>2</w:t>
      </w:r>
      <w:r w:rsidRPr="00367D93">
        <w:t>篇以上（含</w:t>
      </w:r>
      <w:r w:rsidRPr="00367D93">
        <w:t>2</w:t>
      </w:r>
      <w:r w:rsidRPr="00367D93">
        <w:t>篇）论文。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成果获荣誉如系合作或集体完成的，须为第一作者或第一负责人方可申报。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二、推荐方式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1</w:t>
      </w:r>
      <w:r w:rsidRPr="00367D93">
        <w:t>、各高校在个人申报的基础上，按照</w:t>
      </w:r>
      <w:r w:rsidRPr="00367D93">
        <w:t>“</w:t>
      </w:r>
      <w:r w:rsidRPr="00367D93">
        <w:t>公正、平等、择优</w:t>
      </w:r>
      <w:r w:rsidRPr="00367D93">
        <w:t>”</w:t>
      </w:r>
      <w:r w:rsidRPr="00367D93">
        <w:t>的原则，负责本单位</w:t>
      </w:r>
      <w:r w:rsidRPr="00367D93">
        <w:t>“</w:t>
      </w:r>
      <w:r w:rsidRPr="00367D93">
        <w:t>江苏青年社科英才</w:t>
      </w:r>
      <w:r w:rsidRPr="00367D93">
        <w:t>”</w:t>
      </w:r>
      <w:r w:rsidRPr="00367D93">
        <w:t>候选人的遴选推荐工作。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2</w:t>
      </w:r>
      <w:r w:rsidRPr="00367D93">
        <w:t>、候选人的推荐材料包括：</w:t>
      </w:r>
      <w:r w:rsidRPr="00367D93">
        <w:t>“</w:t>
      </w:r>
      <w:r w:rsidRPr="00367D93">
        <w:t>江苏青年社科英才</w:t>
      </w:r>
      <w:r w:rsidRPr="00367D93">
        <w:t>”</w:t>
      </w:r>
      <w:r w:rsidRPr="00367D93">
        <w:t>培养对象申请表（见附件）一式三份，代表性科研成果、获奖情况的证明材料（复印件）一份，由各学院、部门于</w:t>
      </w:r>
      <w:r w:rsidRPr="00367D93">
        <w:t>6</w:t>
      </w:r>
      <w:r w:rsidRPr="00367D93">
        <w:t>月</w:t>
      </w:r>
      <w:r w:rsidRPr="00367D93">
        <w:t>27</w:t>
      </w:r>
      <w:r w:rsidRPr="00367D93">
        <w:t>日前统一报送到校人文社科处。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三、评选程序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1</w:t>
      </w:r>
      <w:r w:rsidRPr="00367D93">
        <w:t>、评选办公室按评选条件，对候选人进行资格审查。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2</w:t>
      </w:r>
      <w:r w:rsidRPr="00367D93">
        <w:t>、对符合条件的候选人，组织省内专家组评审和省外专家组评审，评审结果报省委宣传部部务会审定。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3</w:t>
      </w:r>
      <w:r w:rsidRPr="00367D93">
        <w:t>、评审结果在省主要媒体公示，异议受理。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4</w:t>
      </w:r>
      <w:r w:rsidRPr="00367D93">
        <w:t>、发文公布</w:t>
      </w:r>
      <w:r w:rsidRPr="00367D93">
        <w:t>“</w:t>
      </w:r>
      <w:r w:rsidRPr="00367D93">
        <w:t>江苏青年社科英才</w:t>
      </w:r>
      <w:r w:rsidRPr="00367D93">
        <w:t>”</w:t>
      </w:r>
      <w:r w:rsidRPr="00367D93">
        <w:t>名单。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四、培育措施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1</w:t>
      </w:r>
      <w:r w:rsidRPr="00367D93">
        <w:t>、选拔管理。予以</w:t>
      </w:r>
      <w:r w:rsidRPr="00367D93">
        <w:t>10</w:t>
      </w:r>
      <w:r w:rsidRPr="00367D93">
        <w:t>名入选第二批</w:t>
      </w:r>
      <w:r w:rsidRPr="00367D93">
        <w:t>“</w:t>
      </w:r>
      <w:r w:rsidRPr="00367D93">
        <w:t>江苏青年社科英才</w:t>
      </w:r>
      <w:r w:rsidRPr="00367D93">
        <w:t>”</w:t>
      </w:r>
      <w:r w:rsidRPr="00367D93">
        <w:t>称号者颁发证书。省委宣传部加强对入选者的跟踪考察，实行动态管理，每年对入选对象考评一次。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2</w:t>
      </w:r>
      <w:r w:rsidRPr="00367D93">
        <w:t>、科研资助。一次性给予青年社科英才科研经费补助</w:t>
      </w:r>
      <w:r w:rsidRPr="00367D93">
        <w:t>10</w:t>
      </w:r>
      <w:r w:rsidRPr="00367D93">
        <w:t>万元；青年社科英才所在单位可按</w:t>
      </w:r>
      <w:r w:rsidRPr="00367D93">
        <w:t>1</w:t>
      </w:r>
      <w:r w:rsidRPr="00367D93">
        <w:t>：</w:t>
      </w:r>
      <w:r w:rsidRPr="00367D93">
        <w:t>1</w:t>
      </w:r>
      <w:r w:rsidRPr="00367D93">
        <w:t>的比例给予配套经费资助。青年社科英才可申报全省宣传文化系统</w:t>
      </w:r>
      <w:r w:rsidRPr="00367D93">
        <w:t>“</w:t>
      </w:r>
      <w:r w:rsidRPr="00367D93">
        <w:t>五个一批</w:t>
      </w:r>
      <w:r w:rsidRPr="00367D93">
        <w:t>”</w:t>
      </w:r>
      <w:r w:rsidRPr="00367D93">
        <w:t>人才科研项目。同时，省委宣传部将结合江苏</w:t>
      </w:r>
      <w:r w:rsidRPr="00367D93">
        <w:t>“</w:t>
      </w:r>
      <w:r w:rsidRPr="00367D93">
        <w:t>两个率先</w:t>
      </w:r>
      <w:r w:rsidRPr="00367D93">
        <w:t>”</w:t>
      </w:r>
      <w:r w:rsidRPr="00367D93">
        <w:t>的重大理论和现实问题，定向委托青年社科英才承担重大科研项目。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3</w:t>
      </w:r>
      <w:r w:rsidRPr="00367D93">
        <w:t>、教育培训。有计划地选送青年社科英才参加各种形式的理论研修、业务进修及国内外培训。组织青年社科英才开展</w:t>
      </w:r>
      <w:r w:rsidRPr="00367D93">
        <w:t>“</w:t>
      </w:r>
      <w:r w:rsidRPr="00367D93">
        <w:t>走转改</w:t>
      </w:r>
      <w:r w:rsidRPr="00367D93">
        <w:t>”</w:t>
      </w:r>
      <w:r w:rsidRPr="00367D93">
        <w:t>活动，深入城乡基层进行社会调研和学术考察。</w:t>
      </w:r>
      <w:r w:rsidRPr="00367D93">
        <w:t xml:space="preserve"> </w:t>
      </w:r>
    </w:p>
    <w:p w:rsidR="00367D93" w:rsidRPr="00367D93" w:rsidRDefault="00367D93" w:rsidP="00367D93">
      <w:r w:rsidRPr="00367D93">
        <w:t xml:space="preserve">　　</w:t>
      </w:r>
      <w:r w:rsidRPr="00367D93">
        <w:t>4</w:t>
      </w:r>
      <w:r w:rsidRPr="00367D93">
        <w:t>、挂职锻炼。每年选送若干名青年社科英才到对口单位挂职锻炼。</w:t>
      </w:r>
      <w:r w:rsidRPr="00367D93">
        <w:t xml:space="preserve"> </w:t>
      </w:r>
    </w:p>
    <w:p w:rsidR="00367D93" w:rsidRDefault="00367D93" w:rsidP="00367D93">
      <w:pPr>
        <w:ind w:firstLineChars="200" w:firstLine="420"/>
        <w:rPr>
          <w:rFonts w:hint="eastAsia"/>
        </w:rPr>
      </w:pPr>
      <w:r w:rsidRPr="00367D93">
        <w:lastRenderedPageBreak/>
        <w:t>5</w:t>
      </w:r>
      <w:r w:rsidRPr="00367D93">
        <w:t>、宣传推介。在省主要媒体和省直社科理论期刊开辟专栏，通过多种方式广泛宣传青年社科英才及其成果。</w:t>
      </w:r>
      <w:r w:rsidRPr="00367D93">
        <w:t xml:space="preserve"> </w:t>
      </w:r>
    </w:p>
    <w:p w:rsidR="00367D93" w:rsidRPr="00367D93" w:rsidRDefault="00367D93" w:rsidP="00367D93">
      <w:pPr>
        <w:ind w:firstLineChars="200" w:firstLine="420"/>
      </w:pPr>
    </w:p>
    <w:p w:rsidR="00367D93" w:rsidRPr="00367D93" w:rsidRDefault="00367D93" w:rsidP="00367D93">
      <w:r w:rsidRPr="00367D93">
        <w:t>附件：</w:t>
      </w:r>
      <w:r w:rsidRPr="00367D93">
        <w:t>“</w:t>
      </w:r>
      <w:r w:rsidRPr="00367D93">
        <w:t>江苏青年社科英才</w:t>
      </w:r>
      <w:r w:rsidRPr="00367D93">
        <w:t>”</w:t>
      </w:r>
      <w:r w:rsidRPr="00367D93">
        <w:t>培养对象申请表</w:t>
      </w:r>
      <w:r w:rsidRPr="00367D93">
        <w:t xml:space="preserve"> </w:t>
      </w:r>
    </w:p>
    <w:p w:rsidR="00FB21E1" w:rsidRDefault="00FB21E1" w:rsidP="00367D93">
      <w:pPr>
        <w:rPr>
          <w:rFonts w:hint="eastAsia"/>
        </w:rPr>
      </w:pPr>
    </w:p>
    <w:p w:rsidR="00367D93" w:rsidRDefault="00367D93" w:rsidP="00367D93">
      <w:pPr>
        <w:rPr>
          <w:rFonts w:hint="eastAsia"/>
        </w:rPr>
      </w:pPr>
    </w:p>
    <w:p w:rsidR="00367D93" w:rsidRDefault="00367D93" w:rsidP="00367D93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人文社科处</w:t>
      </w:r>
    </w:p>
    <w:p w:rsidR="00367D93" w:rsidRPr="00367D93" w:rsidRDefault="00367D93" w:rsidP="00367D93">
      <w:r>
        <w:rPr>
          <w:rFonts w:hint="eastAsia"/>
        </w:rPr>
        <w:t xml:space="preserve">                                                     2016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</w:p>
    <w:sectPr w:rsidR="00367D93" w:rsidRPr="0036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57"/>
    <w:rsid w:val="000410E4"/>
    <w:rsid w:val="00164D57"/>
    <w:rsid w:val="001A7A43"/>
    <w:rsid w:val="001D1503"/>
    <w:rsid w:val="0026349C"/>
    <w:rsid w:val="00367D93"/>
    <w:rsid w:val="00412AE2"/>
    <w:rsid w:val="00424413"/>
    <w:rsid w:val="00436978"/>
    <w:rsid w:val="00443ABA"/>
    <w:rsid w:val="00473437"/>
    <w:rsid w:val="004F0AB3"/>
    <w:rsid w:val="005029F7"/>
    <w:rsid w:val="005D3C46"/>
    <w:rsid w:val="00685BD7"/>
    <w:rsid w:val="00707B38"/>
    <w:rsid w:val="00720FEA"/>
    <w:rsid w:val="007D030A"/>
    <w:rsid w:val="0084780A"/>
    <w:rsid w:val="00876517"/>
    <w:rsid w:val="008A3E24"/>
    <w:rsid w:val="008B406A"/>
    <w:rsid w:val="008B67F7"/>
    <w:rsid w:val="008D68D6"/>
    <w:rsid w:val="009A1147"/>
    <w:rsid w:val="009C2A75"/>
    <w:rsid w:val="00B64649"/>
    <w:rsid w:val="00BC63B3"/>
    <w:rsid w:val="00C81241"/>
    <w:rsid w:val="00C84B30"/>
    <w:rsid w:val="00D777BA"/>
    <w:rsid w:val="00DA679D"/>
    <w:rsid w:val="00E53BC5"/>
    <w:rsid w:val="00EB13E4"/>
    <w:rsid w:val="00FB21E1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D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D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5</cp:revision>
  <dcterms:created xsi:type="dcterms:W3CDTF">2016-06-23T04:45:00Z</dcterms:created>
  <dcterms:modified xsi:type="dcterms:W3CDTF">2016-06-23T05:52:00Z</dcterms:modified>
</cp:coreProperties>
</file>